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13E4" w:rsidRDefault="003F20B4">
      <w:pPr>
        <w:spacing w:line="276" w:lineRule="auto"/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278CB703" wp14:editId="5C55C05C">
            <wp:extent cx="3333904" cy="883154"/>
            <wp:effectExtent l="0" t="0" r="0" b="0"/>
            <wp:docPr id="7968085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64636" w14:textId="77777777" w:rsidR="000C135B" w:rsidRDefault="000C135B" w:rsidP="00886F8E">
      <w:pPr>
        <w:spacing w:after="0" w:line="320" w:lineRule="atLeast"/>
        <w:jc w:val="both"/>
        <w:rPr>
          <w:rFonts w:ascii="Arial" w:eastAsia="Arial" w:hAnsi="Arial" w:cs="Arial"/>
          <w:b/>
        </w:rPr>
      </w:pPr>
    </w:p>
    <w:p w14:paraId="6D3FB833" w14:textId="6906CF40" w:rsidR="009A2897" w:rsidRPr="009A2897" w:rsidRDefault="009A2897" w:rsidP="009A2897">
      <w:pPr>
        <w:spacing w:after="0" w:line="320" w:lineRule="atLeast"/>
        <w:jc w:val="both"/>
        <w:rPr>
          <w:rFonts w:ascii="Arial" w:eastAsia="Arial" w:hAnsi="Arial" w:cs="Arial"/>
          <w:b/>
          <w:sz w:val="24"/>
          <w:szCs w:val="24"/>
        </w:rPr>
      </w:pPr>
      <w:r w:rsidRPr="009A2897">
        <w:rPr>
          <w:rFonts w:ascii="Arial" w:eastAsia="Arial" w:hAnsi="Arial" w:cs="Arial"/>
          <w:b/>
          <w:sz w:val="24"/>
          <w:szCs w:val="24"/>
        </w:rPr>
        <w:t>Nemovitosti v Chorvatsku lákají české investory</w:t>
      </w:r>
    </w:p>
    <w:p w14:paraId="00000004" w14:textId="77777777" w:rsidR="005B13E4" w:rsidRPr="0007234F" w:rsidRDefault="005B13E4" w:rsidP="00886F8E">
      <w:pPr>
        <w:spacing w:after="0" w:line="320" w:lineRule="atLeast"/>
        <w:jc w:val="both"/>
        <w:rPr>
          <w:rFonts w:ascii="Arial" w:eastAsia="Arial" w:hAnsi="Arial" w:cs="Arial"/>
          <w:b/>
        </w:rPr>
      </w:pPr>
    </w:p>
    <w:p w14:paraId="6C3BDE44" w14:textId="18529E80" w:rsidR="00E4280D" w:rsidRPr="0007234F" w:rsidRDefault="003F20B4" w:rsidP="00886F8E">
      <w:pPr>
        <w:spacing w:after="0" w:line="320" w:lineRule="atLeast"/>
        <w:jc w:val="both"/>
        <w:rPr>
          <w:rFonts w:ascii="Arial" w:eastAsia="Arial" w:hAnsi="Arial" w:cs="Arial"/>
          <w:b/>
          <w:i/>
        </w:rPr>
      </w:pPr>
      <w:r w:rsidRPr="0007234F">
        <w:rPr>
          <w:rFonts w:ascii="Arial" w:eastAsia="Arial" w:hAnsi="Arial" w:cs="Arial"/>
          <w:b/>
          <w:i/>
        </w:rPr>
        <w:t xml:space="preserve">Tisková zpráva, </w:t>
      </w:r>
      <w:r w:rsidR="00875361">
        <w:rPr>
          <w:rFonts w:ascii="Arial" w:eastAsia="Arial" w:hAnsi="Arial" w:cs="Arial"/>
          <w:b/>
          <w:i/>
        </w:rPr>
        <w:t>30</w:t>
      </w:r>
      <w:r w:rsidRPr="0007234F">
        <w:rPr>
          <w:rFonts w:ascii="Arial" w:eastAsia="Arial" w:hAnsi="Arial" w:cs="Arial"/>
          <w:b/>
          <w:i/>
        </w:rPr>
        <w:t>. 1</w:t>
      </w:r>
      <w:r w:rsidR="008C7E09">
        <w:rPr>
          <w:rFonts w:ascii="Arial" w:eastAsia="Arial" w:hAnsi="Arial" w:cs="Arial"/>
          <w:b/>
          <w:i/>
        </w:rPr>
        <w:t>1</w:t>
      </w:r>
      <w:r w:rsidRPr="0007234F">
        <w:rPr>
          <w:rFonts w:ascii="Arial" w:eastAsia="Arial" w:hAnsi="Arial" w:cs="Arial"/>
          <w:b/>
          <w:i/>
        </w:rPr>
        <w:t xml:space="preserve">. 2022 – </w:t>
      </w:r>
      <w:r w:rsidR="00882C2B">
        <w:rPr>
          <w:rFonts w:ascii="Arial" w:eastAsia="Arial" w:hAnsi="Arial" w:cs="Arial"/>
          <w:b/>
          <w:i/>
        </w:rPr>
        <w:t>Enormní inflace, nedostatek bytů</w:t>
      </w:r>
      <w:r w:rsidR="006A49C8">
        <w:rPr>
          <w:rFonts w:ascii="Arial" w:eastAsia="Arial" w:hAnsi="Arial" w:cs="Arial"/>
          <w:b/>
          <w:i/>
        </w:rPr>
        <w:t xml:space="preserve"> i stavebních materiálů</w:t>
      </w:r>
      <w:r w:rsidR="00882C2B">
        <w:rPr>
          <w:rFonts w:ascii="Arial" w:eastAsia="Arial" w:hAnsi="Arial" w:cs="Arial"/>
          <w:b/>
          <w:i/>
        </w:rPr>
        <w:t xml:space="preserve"> a rostoucí náklady ve spojitosti s energetickou krizí </w:t>
      </w:r>
      <w:r w:rsidR="00ED5468">
        <w:rPr>
          <w:rFonts w:ascii="Arial" w:eastAsia="Arial" w:hAnsi="Arial" w:cs="Arial"/>
          <w:b/>
          <w:i/>
        </w:rPr>
        <w:t xml:space="preserve">vede </w:t>
      </w:r>
      <w:r w:rsidR="00882C2B">
        <w:rPr>
          <w:rFonts w:ascii="Arial" w:eastAsia="Arial" w:hAnsi="Arial" w:cs="Arial"/>
          <w:b/>
          <w:i/>
        </w:rPr>
        <w:t xml:space="preserve">Čechy </w:t>
      </w:r>
      <w:r w:rsidR="00ED5468">
        <w:rPr>
          <w:rFonts w:ascii="Arial" w:eastAsia="Arial" w:hAnsi="Arial" w:cs="Arial"/>
          <w:b/>
          <w:i/>
        </w:rPr>
        <w:t xml:space="preserve">k hledání zajímavých investic </w:t>
      </w:r>
      <w:r w:rsidR="007C0AE7">
        <w:rPr>
          <w:rFonts w:ascii="Arial" w:eastAsia="Arial" w:hAnsi="Arial" w:cs="Arial"/>
          <w:b/>
          <w:i/>
        </w:rPr>
        <w:t>v zahraničí</w:t>
      </w:r>
      <w:r w:rsidR="00882C2B">
        <w:rPr>
          <w:rFonts w:ascii="Arial" w:eastAsia="Arial" w:hAnsi="Arial" w:cs="Arial"/>
          <w:b/>
          <w:i/>
        </w:rPr>
        <w:t xml:space="preserve">. </w:t>
      </w:r>
      <w:r w:rsidR="000068D4">
        <w:rPr>
          <w:rFonts w:ascii="Arial" w:eastAsia="Arial" w:hAnsi="Arial" w:cs="Arial"/>
          <w:b/>
          <w:i/>
        </w:rPr>
        <w:t>Poptávka po</w:t>
      </w:r>
      <w:r w:rsidR="00882C2B">
        <w:rPr>
          <w:rFonts w:ascii="Arial" w:eastAsia="Arial" w:hAnsi="Arial" w:cs="Arial"/>
          <w:b/>
          <w:i/>
        </w:rPr>
        <w:t xml:space="preserve"> koupi</w:t>
      </w:r>
      <w:r w:rsidR="000068D4">
        <w:rPr>
          <w:rFonts w:ascii="Arial" w:eastAsia="Arial" w:hAnsi="Arial" w:cs="Arial"/>
          <w:b/>
          <w:i/>
        </w:rPr>
        <w:t xml:space="preserve"> nemovitost</w:t>
      </w:r>
      <w:r w:rsidR="00283A68">
        <w:rPr>
          <w:rFonts w:ascii="Arial" w:eastAsia="Arial" w:hAnsi="Arial" w:cs="Arial"/>
          <w:b/>
          <w:i/>
        </w:rPr>
        <w:t>í</w:t>
      </w:r>
      <w:r w:rsidR="00882C2B">
        <w:rPr>
          <w:rFonts w:ascii="Arial" w:eastAsia="Arial" w:hAnsi="Arial" w:cs="Arial"/>
          <w:b/>
          <w:i/>
        </w:rPr>
        <w:t xml:space="preserve"> </w:t>
      </w:r>
      <w:r w:rsidR="000429E5">
        <w:rPr>
          <w:rFonts w:ascii="Arial" w:eastAsia="Arial" w:hAnsi="Arial" w:cs="Arial"/>
          <w:b/>
          <w:i/>
        </w:rPr>
        <w:t xml:space="preserve">se </w:t>
      </w:r>
      <w:r w:rsidR="00882C2B">
        <w:rPr>
          <w:rFonts w:ascii="Arial" w:eastAsia="Arial" w:hAnsi="Arial" w:cs="Arial"/>
          <w:b/>
          <w:i/>
        </w:rPr>
        <w:t xml:space="preserve">tak </w:t>
      </w:r>
      <w:r w:rsidR="000429E5">
        <w:rPr>
          <w:rFonts w:ascii="Arial" w:eastAsia="Arial" w:hAnsi="Arial" w:cs="Arial"/>
          <w:b/>
          <w:i/>
        </w:rPr>
        <w:t xml:space="preserve">zvyšuje </w:t>
      </w:r>
      <w:r w:rsidR="00283A68">
        <w:rPr>
          <w:rFonts w:ascii="Arial" w:eastAsia="Arial" w:hAnsi="Arial" w:cs="Arial"/>
          <w:b/>
          <w:i/>
        </w:rPr>
        <w:t xml:space="preserve">například </w:t>
      </w:r>
      <w:r w:rsidR="000068D4">
        <w:rPr>
          <w:rFonts w:ascii="Arial" w:eastAsia="Arial" w:hAnsi="Arial" w:cs="Arial"/>
          <w:b/>
          <w:i/>
        </w:rPr>
        <w:t>v</w:t>
      </w:r>
      <w:r w:rsidR="00C632B1">
        <w:rPr>
          <w:rFonts w:ascii="Arial" w:eastAsia="Arial" w:hAnsi="Arial" w:cs="Arial"/>
          <w:b/>
          <w:i/>
        </w:rPr>
        <w:t> </w:t>
      </w:r>
      <w:r w:rsidR="000068D4">
        <w:rPr>
          <w:rFonts w:ascii="Arial" w:eastAsia="Arial" w:hAnsi="Arial" w:cs="Arial"/>
          <w:b/>
          <w:i/>
        </w:rPr>
        <w:t xml:space="preserve">Chorvatsku. </w:t>
      </w:r>
      <w:r w:rsidR="00882C2B">
        <w:rPr>
          <w:rFonts w:ascii="Arial" w:eastAsia="Arial" w:hAnsi="Arial" w:cs="Arial"/>
          <w:b/>
          <w:i/>
        </w:rPr>
        <w:t>Jejich hodnota</w:t>
      </w:r>
      <w:r w:rsidR="007C0AE7">
        <w:rPr>
          <w:rFonts w:ascii="Arial" w:eastAsia="Arial" w:hAnsi="Arial" w:cs="Arial"/>
          <w:b/>
          <w:i/>
        </w:rPr>
        <w:t xml:space="preserve"> totiž</w:t>
      </w:r>
      <w:r w:rsidR="009C1B48">
        <w:rPr>
          <w:rFonts w:ascii="Arial" w:eastAsia="Arial" w:hAnsi="Arial" w:cs="Arial"/>
          <w:b/>
          <w:i/>
        </w:rPr>
        <w:t xml:space="preserve"> </w:t>
      </w:r>
      <w:r w:rsidR="00882C2B">
        <w:rPr>
          <w:rFonts w:ascii="Arial" w:eastAsia="Arial" w:hAnsi="Arial" w:cs="Arial"/>
          <w:b/>
          <w:i/>
        </w:rPr>
        <w:t>stále stoupá</w:t>
      </w:r>
      <w:r w:rsidR="007C0AE7">
        <w:rPr>
          <w:rFonts w:ascii="Arial" w:eastAsia="Arial" w:hAnsi="Arial" w:cs="Arial"/>
          <w:b/>
          <w:i/>
        </w:rPr>
        <w:t>.</w:t>
      </w:r>
      <w:r w:rsidR="000068D4">
        <w:rPr>
          <w:rFonts w:ascii="Arial" w:eastAsia="Arial" w:hAnsi="Arial" w:cs="Arial"/>
          <w:b/>
          <w:i/>
        </w:rPr>
        <w:t xml:space="preserve"> </w:t>
      </w:r>
      <w:r w:rsidR="007C0AE7">
        <w:rPr>
          <w:rFonts w:ascii="Arial" w:eastAsia="Arial" w:hAnsi="Arial" w:cs="Arial"/>
          <w:b/>
          <w:i/>
        </w:rPr>
        <w:t xml:space="preserve">Zájemci oceňují také kulturní </w:t>
      </w:r>
      <w:r w:rsidR="00C63E7B">
        <w:rPr>
          <w:rFonts w:ascii="Arial" w:eastAsia="Arial" w:hAnsi="Arial" w:cs="Arial"/>
          <w:b/>
          <w:i/>
        </w:rPr>
        <w:t>a</w:t>
      </w:r>
      <w:r w:rsidR="00C632B1">
        <w:rPr>
          <w:rFonts w:ascii="Arial" w:eastAsia="Arial" w:hAnsi="Arial" w:cs="Arial"/>
          <w:b/>
          <w:i/>
        </w:rPr>
        <w:t> </w:t>
      </w:r>
      <w:r w:rsidR="007C0AE7">
        <w:rPr>
          <w:rFonts w:ascii="Arial" w:eastAsia="Arial" w:hAnsi="Arial" w:cs="Arial"/>
          <w:b/>
          <w:i/>
        </w:rPr>
        <w:t>jazykovou blízkost a</w:t>
      </w:r>
      <w:r w:rsidR="009F32C9">
        <w:rPr>
          <w:rFonts w:ascii="Arial" w:eastAsia="Arial" w:hAnsi="Arial" w:cs="Arial"/>
          <w:b/>
          <w:i/>
        </w:rPr>
        <w:t> </w:t>
      </w:r>
      <w:r w:rsidR="007C0AE7">
        <w:rPr>
          <w:rFonts w:ascii="Arial" w:eastAsia="Arial" w:hAnsi="Arial" w:cs="Arial"/>
          <w:b/>
          <w:i/>
        </w:rPr>
        <w:t xml:space="preserve">dobrou dojezdovou vzdálenost. Do popředí se nyní dostávají především luxusní </w:t>
      </w:r>
      <w:r w:rsidR="00582929">
        <w:rPr>
          <w:rFonts w:ascii="Arial" w:eastAsia="Arial" w:hAnsi="Arial" w:cs="Arial"/>
          <w:b/>
          <w:i/>
        </w:rPr>
        <w:t xml:space="preserve">byty, domy i apartmány. </w:t>
      </w:r>
      <w:r w:rsidR="00165484">
        <w:rPr>
          <w:rFonts w:ascii="Arial" w:eastAsia="Arial" w:hAnsi="Arial" w:cs="Arial"/>
          <w:b/>
          <w:i/>
        </w:rPr>
        <w:t xml:space="preserve">Současný </w:t>
      </w:r>
      <w:r w:rsidR="00582929">
        <w:rPr>
          <w:rFonts w:ascii="Arial" w:eastAsia="Arial" w:hAnsi="Arial" w:cs="Arial"/>
          <w:b/>
          <w:i/>
        </w:rPr>
        <w:t xml:space="preserve">trend </w:t>
      </w:r>
      <w:r w:rsidR="00E4280D">
        <w:rPr>
          <w:rFonts w:ascii="Arial" w:eastAsia="Arial" w:hAnsi="Arial" w:cs="Arial"/>
          <w:b/>
          <w:i/>
        </w:rPr>
        <w:t xml:space="preserve">detailněji přiblíží </w:t>
      </w:r>
      <w:r w:rsidR="00E4280D" w:rsidRPr="00E4280D">
        <w:rPr>
          <w:rFonts w:ascii="Arial" w:eastAsia="Arial" w:hAnsi="Arial" w:cs="Arial"/>
          <w:b/>
          <w:i/>
        </w:rPr>
        <w:t xml:space="preserve">specialistka realitní kanceláře Luxent – </w:t>
      </w:r>
      <w:proofErr w:type="spellStart"/>
      <w:r w:rsidR="00E4280D" w:rsidRPr="00E4280D">
        <w:rPr>
          <w:rFonts w:ascii="Arial" w:eastAsia="Arial" w:hAnsi="Arial" w:cs="Arial"/>
          <w:b/>
          <w:i/>
        </w:rPr>
        <w:t>Exclusive</w:t>
      </w:r>
      <w:proofErr w:type="spellEnd"/>
      <w:r w:rsidR="00E4280D" w:rsidRPr="00E4280D">
        <w:rPr>
          <w:rFonts w:ascii="Arial" w:eastAsia="Arial" w:hAnsi="Arial" w:cs="Arial"/>
          <w:b/>
          <w:i/>
        </w:rPr>
        <w:t xml:space="preserve"> </w:t>
      </w:r>
      <w:proofErr w:type="spellStart"/>
      <w:r w:rsidR="00E4280D" w:rsidRPr="00E4280D">
        <w:rPr>
          <w:rFonts w:ascii="Arial" w:eastAsia="Arial" w:hAnsi="Arial" w:cs="Arial"/>
          <w:b/>
          <w:i/>
        </w:rPr>
        <w:t>Properties</w:t>
      </w:r>
      <w:proofErr w:type="spellEnd"/>
      <w:r w:rsidR="00582929">
        <w:rPr>
          <w:rFonts w:ascii="Arial" w:eastAsia="Arial" w:hAnsi="Arial" w:cs="Arial"/>
          <w:b/>
          <w:i/>
        </w:rPr>
        <w:t>.</w:t>
      </w:r>
    </w:p>
    <w:p w14:paraId="00000006" w14:textId="189EF94C" w:rsidR="005B13E4" w:rsidRDefault="005B13E4" w:rsidP="00886F8E">
      <w:pPr>
        <w:spacing w:after="0" w:line="320" w:lineRule="atLeast"/>
        <w:jc w:val="both"/>
        <w:rPr>
          <w:rFonts w:ascii="Arial" w:eastAsia="Arial" w:hAnsi="Arial" w:cs="Arial"/>
          <w:b/>
          <w:i/>
        </w:rPr>
      </w:pPr>
    </w:p>
    <w:p w14:paraId="117F493F" w14:textId="6D976DF8" w:rsidR="007A347E" w:rsidRPr="0048499F" w:rsidRDefault="00E81A53" w:rsidP="005F7D0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7FA61C6A" wp14:editId="362717DF">
            <wp:simplePos x="0" y="0"/>
            <wp:positionH relativeFrom="margin">
              <wp:align>right</wp:align>
            </wp:positionH>
            <wp:positionV relativeFrom="paragraph">
              <wp:posOffset>1646555</wp:posOffset>
            </wp:positionV>
            <wp:extent cx="1620000" cy="1080192"/>
            <wp:effectExtent l="0" t="0" r="0" b="5715"/>
            <wp:wrapTight wrapText="bothSides">
              <wp:wrapPolygon edited="0">
                <wp:start x="0" y="0"/>
                <wp:lineTo x="0" y="21333"/>
                <wp:lineTo x="21338" y="21333"/>
                <wp:lineTo x="21338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 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772"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9EA43E" wp14:editId="6562B62F">
                <wp:simplePos x="0" y="0"/>
                <wp:positionH relativeFrom="margin">
                  <wp:posOffset>3977005</wp:posOffset>
                </wp:positionH>
                <wp:positionV relativeFrom="paragraph">
                  <wp:posOffset>2693670</wp:posOffset>
                </wp:positionV>
                <wp:extent cx="1802765" cy="600075"/>
                <wp:effectExtent l="0" t="0" r="26035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600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33E7" w14:textId="78B19955" w:rsidR="00E63772" w:rsidRPr="00672EA6" w:rsidRDefault="00E63772" w:rsidP="00116F3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Umístění exkluzivní vily s bazénem,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Zadar-Kožino</w:t>
                            </w:r>
                          </w:p>
                          <w:p w14:paraId="47A7903F" w14:textId="37174B1F" w:rsidR="00CA3877" w:rsidRPr="00672EA6" w:rsidRDefault="00CA3877" w:rsidP="00CA3877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EA43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13.15pt;margin-top:212.1pt;width:141.95pt;height:47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" fillcolor="white [3212]" strokecolor="white [3212]">
                <v:textbox>
                  <w:txbxContent>
                    <w:p w14:paraId="347D33E7" w14:textId="78B19955" w:rsidR="00E63772" w:rsidRPr="00672EA6" w:rsidRDefault="00E63772" w:rsidP="00116F3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Umístění exkluzivní vily s bazénem,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br/>
                        <w:t>Zadar-Kožino</w:t>
                      </w:r>
                    </w:p>
                    <w:p w14:paraId="47A7903F" w14:textId="37174B1F" w:rsidR="00CA3877" w:rsidRPr="00672EA6" w:rsidRDefault="00CA3877" w:rsidP="00CA3877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F6E00"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CD78D9" wp14:editId="0E84DEF7">
                <wp:simplePos x="0" y="0"/>
                <wp:positionH relativeFrom="margin">
                  <wp:align>right</wp:align>
                </wp:positionH>
                <wp:positionV relativeFrom="paragraph">
                  <wp:posOffset>2949575</wp:posOffset>
                </wp:positionV>
                <wp:extent cx="1781810" cy="1404620"/>
                <wp:effectExtent l="0" t="0" r="27940" b="215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5BE24" w14:textId="30B3AF21" w:rsidR="00672EA6" w:rsidRPr="00672EA6" w:rsidRDefault="00672EA6" w:rsidP="00672EA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72E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apartmán 5+kk, </w:t>
                            </w:r>
                            <w:proofErr w:type="spellStart"/>
                            <w:r w:rsidRPr="00672E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Sukošan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CD78D9" id="_x0000_s1027" type="#_x0000_t202" style="position:absolute;left:0;text-align:left;margin-left:89.1pt;margin-top:232.25pt;width:140.3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" fillcolor="white [3212]" strokecolor="white [3212]">
                <v:textbox style="mso-fit-shape-to-text:t">
                  <w:txbxContent>
                    <w:p w14:paraId="0E25BE24" w14:textId="30B3AF21" w:rsidR="00672EA6" w:rsidRPr="00672EA6" w:rsidRDefault="00672EA6" w:rsidP="00672EA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72E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apartmán 5+kk, </w:t>
                      </w:r>
                      <w:proofErr w:type="spellStart"/>
                      <w:r w:rsidRPr="00672E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Sukošan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7D0E" w:rsidRPr="005F7D0E">
        <w:rPr>
          <w:rFonts w:ascii="Arial" w:eastAsia="Arial" w:hAnsi="Arial" w:cs="Arial"/>
          <w:bCs/>
          <w:iCs/>
        </w:rPr>
        <w:t xml:space="preserve">Situace na </w:t>
      </w:r>
      <w:r w:rsidR="005F7D0E">
        <w:rPr>
          <w:rFonts w:ascii="Arial" w:eastAsia="Arial" w:hAnsi="Arial" w:cs="Arial"/>
          <w:bCs/>
          <w:iCs/>
        </w:rPr>
        <w:t xml:space="preserve">chorvatském </w:t>
      </w:r>
      <w:r w:rsidR="005F7D0E" w:rsidRPr="005F7D0E">
        <w:rPr>
          <w:rFonts w:ascii="Arial" w:eastAsia="Arial" w:hAnsi="Arial" w:cs="Arial"/>
          <w:bCs/>
          <w:iCs/>
        </w:rPr>
        <w:t xml:space="preserve">realitním trhu je pro investory </w:t>
      </w:r>
      <w:r w:rsidR="00ED5468">
        <w:rPr>
          <w:rFonts w:ascii="Arial" w:eastAsia="Arial" w:hAnsi="Arial" w:cs="Arial"/>
          <w:bCs/>
          <w:iCs/>
        </w:rPr>
        <w:t xml:space="preserve">z hlediska zhodnocení a výnosů </w:t>
      </w:r>
      <w:r w:rsidR="00CC5A19">
        <w:rPr>
          <w:rFonts w:ascii="Arial" w:eastAsia="Arial" w:hAnsi="Arial" w:cs="Arial"/>
          <w:bCs/>
          <w:iCs/>
        </w:rPr>
        <w:t xml:space="preserve">nadále </w:t>
      </w:r>
      <w:r w:rsidR="005F7D0E" w:rsidRPr="005F7D0E">
        <w:rPr>
          <w:rFonts w:ascii="Arial" w:eastAsia="Arial" w:hAnsi="Arial" w:cs="Arial"/>
          <w:bCs/>
          <w:iCs/>
        </w:rPr>
        <w:t>příznivá</w:t>
      </w:r>
      <w:r w:rsidR="00ED5468">
        <w:rPr>
          <w:rFonts w:ascii="Arial" w:eastAsia="Arial" w:hAnsi="Arial" w:cs="Arial"/>
          <w:bCs/>
          <w:iCs/>
        </w:rPr>
        <w:t xml:space="preserve">, protože </w:t>
      </w:r>
      <w:r w:rsidR="005F7D0E" w:rsidRPr="005F7D0E">
        <w:rPr>
          <w:rFonts w:ascii="Arial" w:eastAsia="Arial" w:hAnsi="Arial" w:cs="Arial"/>
          <w:bCs/>
          <w:iCs/>
        </w:rPr>
        <w:t>ceny nemovitostí vzrostly a stále se dobře prodávají.</w:t>
      </w:r>
      <w:r w:rsidR="005F7D0E">
        <w:rPr>
          <w:rFonts w:ascii="Arial" w:eastAsia="Arial" w:hAnsi="Arial" w:cs="Arial"/>
          <w:bCs/>
          <w:iCs/>
        </w:rPr>
        <w:t xml:space="preserve"> </w:t>
      </w:r>
      <w:r w:rsidR="005F7D0E" w:rsidRPr="005F7D0E">
        <w:rPr>
          <w:rFonts w:ascii="Arial" w:eastAsia="Arial" w:hAnsi="Arial" w:cs="Arial"/>
          <w:bCs/>
          <w:i/>
        </w:rPr>
        <w:t xml:space="preserve">„Od pandemie koronaviru se prodeje nemovitostí v Chorvatsku zdvojnásobily. Jejich ceny </w:t>
      </w:r>
      <w:r w:rsidR="00ED5468" w:rsidRPr="005F7D0E">
        <w:rPr>
          <w:rFonts w:ascii="Arial" w:eastAsia="Arial" w:hAnsi="Arial" w:cs="Arial"/>
          <w:bCs/>
          <w:i/>
        </w:rPr>
        <w:t xml:space="preserve">za poslední rok </w:t>
      </w:r>
      <w:r w:rsidR="005F7D0E" w:rsidRPr="005F7D0E">
        <w:rPr>
          <w:rFonts w:ascii="Arial" w:eastAsia="Arial" w:hAnsi="Arial" w:cs="Arial"/>
          <w:bCs/>
          <w:i/>
        </w:rPr>
        <w:t xml:space="preserve">pak ve </w:t>
      </w:r>
      <w:r w:rsidR="004429BF" w:rsidRPr="00116F36">
        <w:rPr>
          <w:rFonts w:ascii="Arial" w:eastAsia="Arial" w:hAnsi="Arial" w:cs="Arial"/>
          <w:bCs/>
          <w:i/>
        </w:rPr>
        <w:t xml:space="preserve">klasických </w:t>
      </w:r>
      <w:r w:rsidR="00ED5468" w:rsidRPr="00116F36">
        <w:rPr>
          <w:rFonts w:ascii="Arial" w:eastAsia="Arial" w:hAnsi="Arial" w:cs="Arial"/>
          <w:bCs/>
          <w:i/>
        </w:rPr>
        <w:t>přímořských</w:t>
      </w:r>
      <w:r w:rsidR="005F7D0E" w:rsidRPr="004429BF">
        <w:rPr>
          <w:rFonts w:ascii="Arial" w:eastAsia="Arial" w:hAnsi="Arial" w:cs="Arial"/>
          <w:bCs/>
          <w:i/>
        </w:rPr>
        <w:t xml:space="preserve"> </w:t>
      </w:r>
      <w:r w:rsidR="005F7D0E" w:rsidRPr="005F7D0E">
        <w:rPr>
          <w:rFonts w:ascii="Arial" w:eastAsia="Arial" w:hAnsi="Arial" w:cs="Arial"/>
          <w:bCs/>
          <w:i/>
        </w:rPr>
        <w:t xml:space="preserve">lokalitách </w:t>
      </w:r>
      <w:r w:rsidR="00316E50">
        <w:rPr>
          <w:rFonts w:ascii="Arial" w:eastAsia="Arial" w:hAnsi="Arial" w:cs="Arial"/>
          <w:bCs/>
          <w:i/>
        </w:rPr>
        <w:t xml:space="preserve">stouply </w:t>
      </w:r>
      <w:r w:rsidR="005F7D0E" w:rsidRPr="005F7D0E">
        <w:rPr>
          <w:rFonts w:ascii="Arial" w:eastAsia="Arial" w:hAnsi="Arial" w:cs="Arial"/>
          <w:bCs/>
          <w:i/>
        </w:rPr>
        <w:t xml:space="preserve">o dalších 10 až 20 procent, v těch </w:t>
      </w:r>
      <w:r w:rsidR="00ED5468">
        <w:rPr>
          <w:rFonts w:ascii="Arial" w:eastAsia="Arial" w:hAnsi="Arial" w:cs="Arial"/>
          <w:bCs/>
          <w:i/>
        </w:rPr>
        <w:t>nejatraktivnější</w:t>
      </w:r>
      <w:r w:rsidR="001E7E22">
        <w:rPr>
          <w:rFonts w:ascii="Arial" w:eastAsia="Arial" w:hAnsi="Arial" w:cs="Arial"/>
          <w:bCs/>
          <w:i/>
        </w:rPr>
        <w:t>ch</w:t>
      </w:r>
      <w:r w:rsidR="00ED5468" w:rsidRPr="005F7D0E">
        <w:rPr>
          <w:rFonts w:ascii="Arial" w:eastAsia="Arial" w:hAnsi="Arial" w:cs="Arial"/>
          <w:bCs/>
          <w:i/>
        </w:rPr>
        <w:t xml:space="preserve"> </w:t>
      </w:r>
      <w:r w:rsidR="005F7D0E" w:rsidRPr="005F7D0E">
        <w:rPr>
          <w:rFonts w:ascii="Arial" w:eastAsia="Arial" w:hAnsi="Arial" w:cs="Arial"/>
          <w:bCs/>
          <w:i/>
        </w:rPr>
        <w:t xml:space="preserve">se zvýšily ještě více. Lidé totiž </w:t>
      </w:r>
      <w:r w:rsidR="00DA2459">
        <w:rPr>
          <w:rFonts w:ascii="Arial" w:eastAsia="Arial" w:hAnsi="Arial" w:cs="Arial"/>
          <w:bCs/>
          <w:i/>
        </w:rPr>
        <w:t xml:space="preserve">pořád </w:t>
      </w:r>
      <w:r w:rsidR="005F7D0E" w:rsidRPr="005F7D0E">
        <w:rPr>
          <w:rFonts w:ascii="Arial" w:eastAsia="Arial" w:hAnsi="Arial" w:cs="Arial"/>
          <w:bCs/>
          <w:i/>
        </w:rPr>
        <w:t>chtějí vlastn</w:t>
      </w:r>
      <w:r w:rsidR="00ED5468">
        <w:rPr>
          <w:rFonts w:ascii="Arial" w:eastAsia="Arial" w:hAnsi="Arial" w:cs="Arial"/>
          <w:bCs/>
          <w:i/>
        </w:rPr>
        <w:t>í</w:t>
      </w:r>
      <w:r w:rsidR="005F7D0E" w:rsidRPr="005F7D0E">
        <w:rPr>
          <w:rFonts w:ascii="Arial" w:eastAsia="Arial" w:hAnsi="Arial" w:cs="Arial"/>
          <w:bCs/>
          <w:i/>
        </w:rPr>
        <w:t xml:space="preserve"> nemovitost, </w:t>
      </w:r>
      <w:r w:rsidR="00ED5468">
        <w:rPr>
          <w:rFonts w:ascii="Arial" w:eastAsia="Arial" w:hAnsi="Arial" w:cs="Arial"/>
          <w:bCs/>
          <w:i/>
        </w:rPr>
        <w:t>která jim zajistí</w:t>
      </w:r>
      <w:r w:rsidR="005F7D0E" w:rsidRPr="005F7D0E">
        <w:rPr>
          <w:rFonts w:ascii="Arial" w:eastAsia="Arial" w:hAnsi="Arial" w:cs="Arial"/>
          <w:bCs/>
          <w:i/>
        </w:rPr>
        <w:t xml:space="preserve"> soukromí</w:t>
      </w:r>
      <w:r w:rsidR="00ED5468">
        <w:rPr>
          <w:rFonts w:ascii="Arial" w:eastAsia="Arial" w:hAnsi="Arial" w:cs="Arial"/>
          <w:bCs/>
          <w:i/>
        </w:rPr>
        <w:t>,</w:t>
      </w:r>
      <w:r w:rsidR="0048499F">
        <w:rPr>
          <w:rFonts w:ascii="Arial" w:eastAsia="Arial" w:hAnsi="Arial" w:cs="Arial"/>
          <w:bCs/>
          <w:i/>
        </w:rPr>
        <w:t xml:space="preserve"> a zároveň </w:t>
      </w:r>
      <w:r w:rsidR="005B18AE">
        <w:rPr>
          <w:rFonts w:ascii="Arial" w:eastAsia="Arial" w:hAnsi="Arial" w:cs="Arial"/>
          <w:bCs/>
          <w:i/>
        </w:rPr>
        <w:t>si přejí</w:t>
      </w:r>
      <w:r w:rsidR="0048499F">
        <w:rPr>
          <w:rFonts w:ascii="Arial" w:eastAsia="Arial" w:hAnsi="Arial" w:cs="Arial"/>
          <w:bCs/>
          <w:i/>
        </w:rPr>
        <w:t xml:space="preserve"> bezpečně investovat</w:t>
      </w:r>
      <w:r w:rsidR="005F7D0E" w:rsidRPr="005F7D0E">
        <w:rPr>
          <w:rFonts w:ascii="Arial" w:eastAsia="Arial" w:hAnsi="Arial" w:cs="Arial"/>
          <w:bCs/>
          <w:i/>
        </w:rPr>
        <w:t>. Zájem je aktuálně obrovský. Pokud se tedy nemovitosti nachází v</w:t>
      </w:r>
      <w:r w:rsidR="005B18AE">
        <w:rPr>
          <w:rFonts w:ascii="Arial" w:eastAsia="Arial" w:hAnsi="Arial" w:cs="Arial"/>
          <w:bCs/>
          <w:i/>
        </w:rPr>
        <w:t> </w:t>
      </w:r>
      <w:r w:rsidR="005F7D0E" w:rsidRPr="005F7D0E">
        <w:rPr>
          <w:rFonts w:ascii="Arial" w:eastAsia="Arial" w:hAnsi="Arial" w:cs="Arial"/>
          <w:bCs/>
          <w:i/>
        </w:rPr>
        <w:t xml:space="preserve">lukrativní oblasti, kde </w:t>
      </w:r>
      <w:r w:rsidR="0048499F">
        <w:rPr>
          <w:rFonts w:ascii="Arial" w:eastAsia="Arial" w:hAnsi="Arial" w:cs="Arial"/>
          <w:bCs/>
          <w:i/>
        </w:rPr>
        <w:t>vybírají</w:t>
      </w:r>
      <w:r w:rsidR="005F7D0E" w:rsidRPr="005F7D0E">
        <w:rPr>
          <w:rFonts w:ascii="Arial" w:eastAsia="Arial" w:hAnsi="Arial" w:cs="Arial"/>
          <w:bCs/>
          <w:i/>
        </w:rPr>
        <w:t xml:space="preserve"> domácí i zahraniční kupci, všechny byty</w:t>
      </w:r>
      <w:r w:rsidR="007F6E00">
        <w:rPr>
          <w:rFonts w:ascii="Arial" w:eastAsia="Arial" w:hAnsi="Arial" w:cs="Arial"/>
          <w:bCs/>
          <w:i/>
        </w:rPr>
        <w:t xml:space="preserve"> či apartmány</w:t>
      </w:r>
      <w:r w:rsidR="005F7D0E" w:rsidRPr="005F7D0E">
        <w:rPr>
          <w:rFonts w:ascii="Arial" w:eastAsia="Arial" w:hAnsi="Arial" w:cs="Arial"/>
          <w:bCs/>
          <w:i/>
        </w:rPr>
        <w:t xml:space="preserve"> jsou často vyprodány </w:t>
      </w:r>
      <w:r w:rsidR="00EF773B">
        <w:rPr>
          <w:rFonts w:ascii="Arial" w:eastAsia="Arial" w:hAnsi="Arial" w:cs="Arial"/>
          <w:bCs/>
          <w:i/>
        </w:rPr>
        <w:t xml:space="preserve">dlouho </w:t>
      </w:r>
      <w:r w:rsidR="005F7D0E" w:rsidRPr="005F7D0E">
        <w:rPr>
          <w:rFonts w:ascii="Arial" w:eastAsia="Arial" w:hAnsi="Arial" w:cs="Arial"/>
          <w:bCs/>
          <w:i/>
        </w:rPr>
        <w:t>před dokončením budovy,“</w:t>
      </w:r>
      <w:r w:rsidR="0048499F">
        <w:rPr>
          <w:rFonts w:ascii="Arial" w:eastAsia="Arial" w:hAnsi="Arial" w:cs="Arial"/>
          <w:bCs/>
          <w:i/>
        </w:rPr>
        <w:t xml:space="preserve"> </w:t>
      </w:r>
      <w:r w:rsidR="00CB20A2" w:rsidRPr="00B6736E">
        <w:rPr>
          <w:rFonts w:ascii="Arial" w:eastAsia="Arial" w:hAnsi="Arial" w:cs="Arial"/>
          <w:bCs/>
          <w:iCs/>
        </w:rPr>
        <w:t>říká</w:t>
      </w:r>
      <w:r w:rsidR="00CB20A2">
        <w:rPr>
          <w:rFonts w:ascii="Arial" w:eastAsia="Arial" w:hAnsi="Arial" w:cs="Arial"/>
          <w:bCs/>
          <w:i/>
        </w:rPr>
        <w:t xml:space="preserve"> </w:t>
      </w:r>
      <w:r w:rsidR="00A061A6">
        <w:rPr>
          <w:rFonts w:ascii="Arial" w:eastAsia="Arial" w:hAnsi="Arial" w:cs="Arial"/>
          <w:bCs/>
          <w:iCs/>
        </w:rPr>
        <w:t>odbornice</w:t>
      </w:r>
      <w:r w:rsidR="0048499F">
        <w:rPr>
          <w:rFonts w:ascii="Arial" w:eastAsia="Arial" w:hAnsi="Arial" w:cs="Arial"/>
          <w:bCs/>
          <w:iCs/>
        </w:rPr>
        <w:t xml:space="preserve"> realitní kanceláře </w:t>
      </w:r>
      <w:hyperlink r:id="rId10">
        <w:r w:rsidR="0048499F" w:rsidRPr="0048499F">
          <w:rPr>
            <w:rStyle w:val="Hypertextovodkaz"/>
            <w:rFonts w:ascii="Arial" w:eastAsia="Arial" w:hAnsi="Arial" w:cs="Arial"/>
            <w:bCs/>
            <w:iCs/>
          </w:rPr>
          <w:t xml:space="preserve">Luxent – </w:t>
        </w:r>
        <w:proofErr w:type="spellStart"/>
        <w:r w:rsidR="0048499F" w:rsidRPr="0048499F">
          <w:rPr>
            <w:rStyle w:val="Hypertextovodkaz"/>
            <w:rFonts w:ascii="Arial" w:eastAsia="Arial" w:hAnsi="Arial" w:cs="Arial"/>
            <w:bCs/>
            <w:iCs/>
          </w:rPr>
          <w:t>Exclusive</w:t>
        </w:r>
        <w:proofErr w:type="spellEnd"/>
        <w:r w:rsidR="0048499F" w:rsidRPr="0048499F">
          <w:rPr>
            <w:rStyle w:val="Hypertextovodkaz"/>
            <w:rFonts w:ascii="Arial" w:eastAsia="Arial" w:hAnsi="Arial" w:cs="Arial"/>
            <w:bCs/>
            <w:iCs/>
          </w:rPr>
          <w:t xml:space="preserve"> </w:t>
        </w:r>
        <w:proofErr w:type="spellStart"/>
        <w:r w:rsidR="0048499F" w:rsidRPr="0048499F">
          <w:rPr>
            <w:rStyle w:val="Hypertextovodkaz"/>
            <w:rFonts w:ascii="Arial" w:eastAsia="Arial" w:hAnsi="Arial" w:cs="Arial"/>
            <w:bCs/>
            <w:iCs/>
          </w:rPr>
          <w:t>Properties</w:t>
        </w:r>
        <w:proofErr w:type="spellEnd"/>
      </w:hyperlink>
      <w:r w:rsidR="0048499F">
        <w:rPr>
          <w:rFonts w:ascii="Arial" w:eastAsia="Arial" w:hAnsi="Arial" w:cs="Arial"/>
          <w:bCs/>
          <w:iCs/>
        </w:rPr>
        <w:t xml:space="preserve"> na Chorvatsko Veronika Pecková a dodává: </w:t>
      </w:r>
      <w:r w:rsidR="0048499F" w:rsidRPr="0048499F">
        <w:rPr>
          <w:rFonts w:ascii="Arial" w:eastAsia="Arial" w:hAnsi="Arial" w:cs="Arial"/>
          <w:bCs/>
          <w:i/>
        </w:rPr>
        <w:t>„Obzvlášť velká poptávka</w:t>
      </w:r>
      <w:r w:rsidR="00ED5468">
        <w:rPr>
          <w:rFonts w:ascii="Arial" w:eastAsia="Arial" w:hAnsi="Arial" w:cs="Arial"/>
          <w:bCs/>
          <w:i/>
        </w:rPr>
        <w:t xml:space="preserve"> i ze strany Čechů</w:t>
      </w:r>
      <w:r w:rsidR="0048499F" w:rsidRPr="0048499F">
        <w:rPr>
          <w:rFonts w:ascii="Arial" w:eastAsia="Arial" w:hAnsi="Arial" w:cs="Arial"/>
          <w:bCs/>
          <w:i/>
        </w:rPr>
        <w:t xml:space="preserve"> panuje po luxusních nemovitostech, jichž je v současné době nedostatek. Z tohoto důvodu se ale v různých oblastech </w:t>
      </w:r>
      <w:r w:rsidR="00D61085">
        <w:rPr>
          <w:rFonts w:ascii="Arial" w:eastAsia="Arial" w:hAnsi="Arial" w:cs="Arial"/>
          <w:bCs/>
          <w:i/>
        </w:rPr>
        <w:t xml:space="preserve">už </w:t>
      </w:r>
      <w:r w:rsidR="0048499F" w:rsidRPr="0048499F">
        <w:rPr>
          <w:rFonts w:ascii="Arial" w:eastAsia="Arial" w:hAnsi="Arial" w:cs="Arial"/>
          <w:bCs/>
          <w:i/>
        </w:rPr>
        <w:t>začalo stavět spousta nových exkluzivních projektů</w:t>
      </w:r>
      <w:r w:rsidR="0048499F">
        <w:rPr>
          <w:rFonts w:ascii="Arial" w:eastAsia="Arial" w:hAnsi="Arial" w:cs="Arial"/>
          <w:bCs/>
          <w:i/>
        </w:rPr>
        <w:t>. To je možné díky tomu, že v</w:t>
      </w:r>
      <w:r w:rsidR="0054610C">
        <w:rPr>
          <w:rFonts w:ascii="Arial" w:eastAsia="Arial" w:hAnsi="Arial" w:cs="Arial"/>
          <w:bCs/>
          <w:i/>
        </w:rPr>
        <w:t> </w:t>
      </w:r>
      <w:r w:rsidR="0048499F">
        <w:rPr>
          <w:rFonts w:ascii="Arial" w:eastAsia="Arial" w:hAnsi="Arial" w:cs="Arial"/>
          <w:bCs/>
          <w:i/>
        </w:rPr>
        <w:t xml:space="preserve">Chorvatsku </w:t>
      </w:r>
      <w:r w:rsidR="00DA299E">
        <w:rPr>
          <w:rFonts w:ascii="Arial" w:eastAsia="Arial" w:hAnsi="Arial" w:cs="Arial"/>
          <w:bCs/>
          <w:i/>
        </w:rPr>
        <w:t xml:space="preserve">se vyskytuje </w:t>
      </w:r>
      <w:r w:rsidR="00EF3C68">
        <w:rPr>
          <w:rFonts w:ascii="Arial" w:eastAsia="Arial" w:hAnsi="Arial" w:cs="Arial"/>
          <w:bCs/>
          <w:i/>
        </w:rPr>
        <w:t xml:space="preserve">hodně </w:t>
      </w:r>
      <w:r w:rsidR="0048499F">
        <w:rPr>
          <w:rFonts w:ascii="Arial" w:eastAsia="Arial" w:hAnsi="Arial" w:cs="Arial"/>
          <w:bCs/>
          <w:i/>
        </w:rPr>
        <w:t>nevyužité půdy. P</w:t>
      </w:r>
      <w:r w:rsidR="0048499F" w:rsidRPr="0048499F">
        <w:rPr>
          <w:rFonts w:ascii="Arial" w:eastAsia="Arial" w:hAnsi="Arial" w:cs="Arial"/>
          <w:bCs/>
          <w:i/>
        </w:rPr>
        <w:t>otenciál pro novou výstavbu</w:t>
      </w:r>
      <w:r w:rsidR="0048499F">
        <w:rPr>
          <w:rFonts w:ascii="Arial" w:eastAsia="Arial" w:hAnsi="Arial" w:cs="Arial"/>
          <w:bCs/>
          <w:i/>
        </w:rPr>
        <w:t xml:space="preserve"> je tak obrovský.</w:t>
      </w:r>
      <w:r w:rsidR="0048499F" w:rsidRPr="0048499F">
        <w:rPr>
          <w:rFonts w:ascii="Arial" w:eastAsia="Arial" w:hAnsi="Arial" w:cs="Arial"/>
          <w:bCs/>
          <w:i/>
        </w:rPr>
        <w:t>“</w:t>
      </w:r>
    </w:p>
    <w:p w14:paraId="5560689F" w14:textId="77777777" w:rsidR="00672EA6" w:rsidRDefault="00672EA6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25D09363" w14:textId="6200EBBB" w:rsidR="0031297E" w:rsidRPr="00B6736E" w:rsidRDefault="0031297E" w:rsidP="00F35B4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B6736E">
        <w:rPr>
          <w:rFonts w:ascii="Arial" w:eastAsia="Arial" w:hAnsi="Arial" w:cs="Arial"/>
          <w:b/>
          <w:iCs/>
        </w:rPr>
        <w:t>Ochrana peněz před inflací</w:t>
      </w:r>
    </w:p>
    <w:p w14:paraId="665CF727" w14:textId="49C86B02" w:rsidR="00F523A6" w:rsidRDefault="00721210" w:rsidP="00F35B4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bCs/>
          <w:iCs/>
        </w:rPr>
        <w:t xml:space="preserve">Na nákup zahraniční nemovitosti </w:t>
      </w:r>
      <w:r w:rsidR="001616E4">
        <w:rPr>
          <w:rFonts w:ascii="Arial" w:eastAsia="Arial" w:hAnsi="Arial" w:cs="Arial"/>
          <w:bCs/>
          <w:iCs/>
        </w:rPr>
        <w:t xml:space="preserve">většina zájemců </w:t>
      </w:r>
      <w:r>
        <w:rPr>
          <w:rFonts w:ascii="Arial" w:eastAsia="Arial" w:hAnsi="Arial" w:cs="Arial"/>
          <w:bCs/>
          <w:iCs/>
        </w:rPr>
        <w:t xml:space="preserve">využívá </w:t>
      </w:r>
      <w:r w:rsidR="001616E4">
        <w:rPr>
          <w:rFonts w:ascii="Arial" w:eastAsia="Arial" w:hAnsi="Arial" w:cs="Arial"/>
          <w:bCs/>
          <w:iCs/>
        </w:rPr>
        <w:t>hotovost</w:t>
      </w:r>
      <w:r>
        <w:rPr>
          <w:rFonts w:ascii="Arial" w:eastAsia="Arial" w:hAnsi="Arial" w:cs="Arial"/>
          <w:bCs/>
          <w:iCs/>
        </w:rPr>
        <w:t>, protože s bankovním financováním je to složitější</w:t>
      </w:r>
      <w:r w:rsidR="001616E4">
        <w:rPr>
          <w:rFonts w:ascii="Arial" w:eastAsia="Arial" w:hAnsi="Arial" w:cs="Arial"/>
          <w:bCs/>
          <w:iCs/>
        </w:rPr>
        <w:t xml:space="preserve">. </w:t>
      </w:r>
      <w:r w:rsidR="00106DFF">
        <w:rPr>
          <w:rFonts w:ascii="Arial" w:eastAsia="Arial" w:hAnsi="Arial" w:cs="Arial"/>
          <w:bCs/>
          <w:iCs/>
        </w:rPr>
        <w:t xml:space="preserve">Je sice </w:t>
      </w:r>
      <w:r w:rsidR="001616E4">
        <w:rPr>
          <w:rFonts w:ascii="Arial" w:eastAsia="Arial" w:hAnsi="Arial" w:cs="Arial"/>
          <w:bCs/>
          <w:iCs/>
        </w:rPr>
        <w:t xml:space="preserve">možné </w:t>
      </w:r>
      <w:r w:rsidR="00400277">
        <w:rPr>
          <w:rFonts w:ascii="Arial" w:eastAsia="Arial" w:hAnsi="Arial" w:cs="Arial"/>
          <w:bCs/>
          <w:iCs/>
        </w:rPr>
        <w:t xml:space="preserve">žádat o </w:t>
      </w:r>
      <w:r w:rsidR="001616E4">
        <w:rPr>
          <w:rFonts w:ascii="Arial" w:eastAsia="Arial" w:hAnsi="Arial" w:cs="Arial"/>
          <w:bCs/>
          <w:iCs/>
        </w:rPr>
        <w:t>úvěr</w:t>
      </w:r>
      <w:r w:rsidR="001616E4" w:rsidRPr="009A2897">
        <w:rPr>
          <w:rFonts w:ascii="Arial" w:eastAsia="Arial" w:hAnsi="Arial" w:cs="Arial"/>
          <w:bCs/>
          <w:iCs/>
        </w:rPr>
        <w:t xml:space="preserve"> u české banky</w:t>
      </w:r>
      <w:r w:rsidR="00106DFF">
        <w:rPr>
          <w:rFonts w:ascii="Arial" w:eastAsia="Arial" w:hAnsi="Arial" w:cs="Arial"/>
          <w:bCs/>
          <w:iCs/>
        </w:rPr>
        <w:t>, ale formou tzv. americké hypotéky</w:t>
      </w:r>
      <w:r w:rsidR="004C28BB">
        <w:rPr>
          <w:rFonts w:ascii="Arial" w:eastAsia="Arial" w:hAnsi="Arial" w:cs="Arial"/>
          <w:bCs/>
          <w:iCs/>
        </w:rPr>
        <w:t xml:space="preserve">, při níž </w:t>
      </w:r>
      <w:r w:rsidR="00B43145">
        <w:rPr>
          <w:rFonts w:ascii="Arial" w:eastAsia="Arial" w:hAnsi="Arial" w:cs="Arial"/>
          <w:bCs/>
          <w:iCs/>
        </w:rPr>
        <w:t xml:space="preserve">žadatel musí </w:t>
      </w:r>
      <w:r w:rsidR="001616E4" w:rsidRPr="009A2897">
        <w:rPr>
          <w:rFonts w:ascii="Arial" w:eastAsia="Arial" w:hAnsi="Arial" w:cs="Arial"/>
          <w:bCs/>
          <w:iCs/>
        </w:rPr>
        <w:t>ručit nemovitost</w:t>
      </w:r>
      <w:r w:rsidR="001616E4">
        <w:rPr>
          <w:rFonts w:ascii="Arial" w:eastAsia="Arial" w:hAnsi="Arial" w:cs="Arial"/>
          <w:bCs/>
          <w:iCs/>
        </w:rPr>
        <w:t>í</w:t>
      </w:r>
      <w:r w:rsidR="001616E4" w:rsidRPr="009A2897">
        <w:rPr>
          <w:rFonts w:ascii="Arial" w:eastAsia="Arial" w:hAnsi="Arial" w:cs="Arial"/>
          <w:bCs/>
          <w:iCs/>
        </w:rPr>
        <w:t xml:space="preserve"> v</w:t>
      </w:r>
      <w:r w:rsidR="001616E4">
        <w:rPr>
          <w:rFonts w:ascii="Arial" w:eastAsia="Arial" w:hAnsi="Arial" w:cs="Arial"/>
          <w:bCs/>
          <w:iCs/>
        </w:rPr>
        <w:t> </w:t>
      </w:r>
      <w:r w:rsidR="001616E4" w:rsidRPr="009A2897">
        <w:rPr>
          <w:rFonts w:ascii="Arial" w:eastAsia="Arial" w:hAnsi="Arial" w:cs="Arial"/>
          <w:bCs/>
          <w:iCs/>
        </w:rPr>
        <w:t>České republice.</w:t>
      </w:r>
      <w:r w:rsidR="001616E4">
        <w:rPr>
          <w:rFonts w:ascii="Arial" w:eastAsia="Arial" w:hAnsi="Arial" w:cs="Arial"/>
          <w:bCs/>
          <w:iCs/>
        </w:rPr>
        <w:t xml:space="preserve"> </w:t>
      </w:r>
      <w:r w:rsidR="001C03F5">
        <w:rPr>
          <w:rFonts w:ascii="Arial" w:eastAsia="Arial" w:hAnsi="Arial" w:cs="Arial"/>
          <w:bCs/>
          <w:iCs/>
        </w:rPr>
        <w:t xml:space="preserve">Zahraniční banky zase budou požadovat zdroj příjmů v jejich zemi. </w:t>
      </w:r>
      <w:r w:rsidR="00ED5468">
        <w:rPr>
          <w:rFonts w:ascii="Arial" w:eastAsia="Arial" w:hAnsi="Arial" w:cs="Arial"/>
          <w:bCs/>
          <w:iCs/>
        </w:rPr>
        <w:t>Veronika Pecková</w:t>
      </w:r>
      <w:r w:rsidR="00ED5468" w:rsidRPr="007A347E" w:rsidDel="00ED5468">
        <w:rPr>
          <w:rFonts w:ascii="Arial" w:eastAsia="Arial" w:hAnsi="Arial" w:cs="Arial"/>
          <w:bCs/>
          <w:iCs/>
        </w:rPr>
        <w:t xml:space="preserve"> </w:t>
      </w:r>
      <w:r w:rsidR="001616E4">
        <w:rPr>
          <w:rFonts w:ascii="Arial" w:eastAsia="Arial" w:hAnsi="Arial" w:cs="Arial"/>
          <w:bCs/>
          <w:iCs/>
        </w:rPr>
        <w:t>investiční potenciál komentuje</w:t>
      </w:r>
      <w:r w:rsidR="00ED5468">
        <w:rPr>
          <w:rFonts w:ascii="Arial" w:eastAsia="Arial" w:hAnsi="Arial" w:cs="Arial"/>
          <w:bCs/>
          <w:iCs/>
        </w:rPr>
        <w:t>:</w:t>
      </w:r>
      <w:r w:rsidR="009A2897">
        <w:rPr>
          <w:rFonts w:ascii="Arial" w:eastAsia="Arial" w:hAnsi="Arial" w:cs="Arial"/>
          <w:bCs/>
          <w:iCs/>
        </w:rPr>
        <w:t xml:space="preserve"> </w:t>
      </w:r>
      <w:r w:rsidR="00F523A6" w:rsidRPr="00F523A6">
        <w:rPr>
          <w:rFonts w:ascii="Arial" w:eastAsia="Arial" w:hAnsi="Arial" w:cs="Arial"/>
          <w:bCs/>
          <w:i/>
        </w:rPr>
        <w:t>„</w:t>
      </w:r>
      <w:r w:rsidR="00ED5468">
        <w:rPr>
          <w:rFonts w:ascii="Arial" w:eastAsia="Arial" w:hAnsi="Arial" w:cs="Arial"/>
          <w:bCs/>
          <w:i/>
        </w:rPr>
        <w:t>V</w:t>
      </w:r>
      <w:r w:rsidR="00F523A6" w:rsidRPr="00F523A6">
        <w:rPr>
          <w:rFonts w:ascii="Arial" w:eastAsia="Arial" w:hAnsi="Arial" w:cs="Arial"/>
          <w:bCs/>
          <w:i/>
        </w:rPr>
        <w:t xml:space="preserve">elký počet kupujících si letos pořizuje nemovitost, aby ochránili své </w:t>
      </w:r>
      <w:r w:rsidR="0048499F">
        <w:rPr>
          <w:rFonts w:ascii="Arial" w:eastAsia="Arial" w:hAnsi="Arial" w:cs="Arial"/>
          <w:bCs/>
          <w:i/>
        </w:rPr>
        <w:t>finance</w:t>
      </w:r>
      <w:r w:rsidR="00F523A6" w:rsidRPr="00F523A6">
        <w:rPr>
          <w:rFonts w:ascii="Arial" w:eastAsia="Arial" w:hAnsi="Arial" w:cs="Arial"/>
          <w:bCs/>
          <w:i/>
        </w:rPr>
        <w:t xml:space="preserve"> před inflací. Takto totiž peníze neztrácí na hodnotě a</w:t>
      </w:r>
      <w:r w:rsidR="00D31778">
        <w:rPr>
          <w:rFonts w:ascii="Arial" w:eastAsia="Arial" w:hAnsi="Arial" w:cs="Arial"/>
          <w:bCs/>
          <w:i/>
        </w:rPr>
        <w:t> </w:t>
      </w:r>
      <w:r w:rsidR="00F523A6" w:rsidRPr="00F523A6">
        <w:rPr>
          <w:rFonts w:ascii="Arial" w:eastAsia="Arial" w:hAnsi="Arial" w:cs="Arial"/>
          <w:bCs/>
          <w:i/>
        </w:rPr>
        <w:t>v</w:t>
      </w:r>
      <w:r w:rsidR="00D31778">
        <w:rPr>
          <w:rFonts w:ascii="Arial" w:eastAsia="Arial" w:hAnsi="Arial" w:cs="Arial"/>
          <w:bCs/>
          <w:i/>
        </w:rPr>
        <w:t> </w:t>
      </w:r>
      <w:r w:rsidR="00F523A6" w:rsidRPr="00F523A6">
        <w:rPr>
          <w:rFonts w:ascii="Arial" w:eastAsia="Arial" w:hAnsi="Arial" w:cs="Arial"/>
          <w:bCs/>
          <w:i/>
        </w:rPr>
        <w:t>případě, že nemovitost dají do pronájmu, m</w:t>
      </w:r>
      <w:r w:rsidR="0048499F">
        <w:rPr>
          <w:rFonts w:ascii="Arial" w:eastAsia="Arial" w:hAnsi="Arial" w:cs="Arial"/>
          <w:bCs/>
          <w:i/>
        </w:rPr>
        <w:t>ají z</w:t>
      </w:r>
      <w:r w:rsidR="005D1827">
        <w:rPr>
          <w:rFonts w:ascii="Arial" w:eastAsia="Arial" w:hAnsi="Arial" w:cs="Arial"/>
          <w:bCs/>
          <w:i/>
        </w:rPr>
        <w:t> </w:t>
      </w:r>
      <w:r w:rsidR="00C65DFD">
        <w:rPr>
          <w:rFonts w:ascii="Arial" w:eastAsia="Arial" w:hAnsi="Arial" w:cs="Arial"/>
          <w:bCs/>
          <w:i/>
        </w:rPr>
        <w:t>toho</w:t>
      </w:r>
      <w:r w:rsidR="005D1827">
        <w:rPr>
          <w:rFonts w:ascii="Arial" w:eastAsia="Arial" w:hAnsi="Arial" w:cs="Arial"/>
          <w:bCs/>
          <w:i/>
        </w:rPr>
        <w:t xml:space="preserve"> </w:t>
      </w:r>
      <w:r w:rsidR="00F523A6" w:rsidRPr="00F523A6">
        <w:rPr>
          <w:rFonts w:ascii="Arial" w:eastAsia="Arial" w:hAnsi="Arial" w:cs="Arial"/>
          <w:bCs/>
          <w:i/>
        </w:rPr>
        <w:t xml:space="preserve">zisk a zároveň </w:t>
      </w:r>
      <w:r w:rsidR="0048499F">
        <w:rPr>
          <w:rFonts w:ascii="Arial" w:eastAsia="Arial" w:hAnsi="Arial" w:cs="Arial"/>
          <w:bCs/>
          <w:i/>
        </w:rPr>
        <w:t xml:space="preserve">ji </w:t>
      </w:r>
      <w:r w:rsidR="00F523A6" w:rsidRPr="00F523A6">
        <w:rPr>
          <w:rFonts w:ascii="Arial" w:eastAsia="Arial" w:hAnsi="Arial" w:cs="Arial"/>
          <w:bCs/>
          <w:i/>
        </w:rPr>
        <w:t>částečně</w:t>
      </w:r>
      <w:r w:rsidR="0048499F">
        <w:rPr>
          <w:rFonts w:ascii="Arial" w:eastAsia="Arial" w:hAnsi="Arial" w:cs="Arial"/>
          <w:bCs/>
          <w:i/>
        </w:rPr>
        <w:t xml:space="preserve"> mohou</w:t>
      </w:r>
      <w:r w:rsidR="00F523A6" w:rsidRPr="00F523A6">
        <w:rPr>
          <w:rFonts w:ascii="Arial" w:eastAsia="Arial" w:hAnsi="Arial" w:cs="Arial"/>
          <w:bCs/>
          <w:i/>
        </w:rPr>
        <w:t xml:space="preserve"> využívat pro sebe</w:t>
      </w:r>
      <w:r w:rsidR="00ED5468">
        <w:rPr>
          <w:rFonts w:ascii="Arial" w:eastAsia="Arial" w:hAnsi="Arial" w:cs="Arial"/>
          <w:bCs/>
          <w:i/>
        </w:rPr>
        <w:t>.</w:t>
      </w:r>
      <w:r w:rsidR="00ED5468" w:rsidRPr="00ED5468">
        <w:rPr>
          <w:rFonts w:ascii="Arial" w:eastAsia="Arial" w:hAnsi="Arial" w:cs="Arial"/>
          <w:bCs/>
          <w:iCs/>
        </w:rPr>
        <w:t xml:space="preserve"> </w:t>
      </w:r>
      <w:r w:rsidR="00ED5468" w:rsidRPr="00B6736E">
        <w:rPr>
          <w:rFonts w:ascii="Arial" w:eastAsia="Arial" w:hAnsi="Arial" w:cs="Arial"/>
          <w:bCs/>
          <w:i/>
        </w:rPr>
        <w:t xml:space="preserve">Měsíční náklady jsou přitom u všech luxusnějších bytů a domů i přes enormní inflaci </w:t>
      </w:r>
      <w:r w:rsidR="00D5093C">
        <w:rPr>
          <w:rFonts w:ascii="Arial" w:eastAsia="Arial" w:hAnsi="Arial" w:cs="Arial"/>
          <w:bCs/>
          <w:i/>
        </w:rPr>
        <w:t xml:space="preserve">pořád </w:t>
      </w:r>
      <w:r w:rsidR="00ED5468" w:rsidRPr="00B6736E">
        <w:rPr>
          <w:rFonts w:ascii="Arial" w:eastAsia="Arial" w:hAnsi="Arial" w:cs="Arial"/>
          <w:bCs/>
          <w:i/>
        </w:rPr>
        <w:t>levnější než v Č</w:t>
      </w:r>
      <w:r w:rsidR="00DD5BF6">
        <w:rPr>
          <w:rFonts w:ascii="Arial" w:eastAsia="Arial" w:hAnsi="Arial" w:cs="Arial"/>
          <w:bCs/>
          <w:i/>
        </w:rPr>
        <w:t>esku</w:t>
      </w:r>
      <w:r w:rsidR="00ED5468">
        <w:rPr>
          <w:rFonts w:ascii="Arial" w:eastAsia="Arial" w:hAnsi="Arial" w:cs="Arial"/>
          <w:bCs/>
          <w:i/>
        </w:rPr>
        <w:t>.</w:t>
      </w:r>
      <w:r w:rsidR="00F523A6" w:rsidRPr="00F523A6">
        <w:rPr>
          <w:rFonts w:ascii="Arial" w:eastAsia="Arial" w:hAnsi="Arial" w:cs="Arial"/>
          <w:bCs/>
          <w:i/>
        </w:rPr>
        <w:t>“</w:t>
      </w:r>
    </w:p>
    <w:p w14:paraId="1696DB32" w14:textId="77777777" w:rsidR="009A2897" w:rsidRDefault="009A2897" w:rsidP="00F35B4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7984A40" w14:textId="39362FC7" w:rsidR="00F35B4E" w:rsidRDefault="00F523A6" w:rsidP="00F35B4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lastRenderedPageBreak/>
        <w:t>Kombinace užití</w:t>
      </w:r>
      <w:r w:rsidR="0048499F">
        <w:rPr>
          <w:rFonts w:ascii="Arial" w:eastAsia="Arial" w:hAnsi="Arial" w:cs="Arial"/>
          <w:bCs/>
          <w:iCs/>
        </w:rPr>
        <w:t xml:space="preserve"> zahraniční</w:t>
      </w:r>
      <w:r>
        <w:rPr>
          <w:rFonts w:ascii="Arial" w:eastAsia="Arial" w:hAnsi="Arial" w:cs="Arial"/>
          <w:bCs/>
          <w:iCs/>
        </w:rPr>
        <w:t xml:space="preserve"> nemovitosti </w:t>
      </w:r>
      <w:r w:rsidR="0048499F">
        <w:rPr>
          <w:rFonts w:ascii="Arial" w:eastAsia="Arial" w:hAnsi="Arial" w:cs="Arial"/>
          <w:bCs/>
          <w:iCs/>
        </w:rPr>
        <w:t xml:space="preserve">jak </w:t>
      </w:r>
      <w:r>
        <w:rPr>
          <w:rFonts w:ascii="Arial" w:eastAsia="Arial" w:hAnsi="Arial" w:cs="Arial"/>
          <w:bCs/>
          <w:iCs/>
        </w:rPr>
        <w:t>pro vlastní potřebu</w:t>
      </w:r>
      <w:r w:rsidR="0048499F">
        <w:rPr>
          <w:rFonts w:ascii="Arial" w:eastAsia="Arial" w:hAnsi="Arial" w:cs="Arial"/>
          <w:bCs/>
          <w:iCs/>
        </w:rPr>
        <w:t>, ta</w:t>
      </w:r>
      <w:r>
        <w:rPr>
          <w:rFonts w:ascii="Arial" w:eastAsia="Arial" w:hAnsi="Arial" w:cs="Arial"/>
          <w:bCs/>
          <w:iCs/>
        </w:rPr>
        <w:t>k </w:t>
      </w:r>
      <w:r w:rsidR="003E5311">
        <w:rPr>
          <w:rFonts w:ascii="Arial" w:eastAsia="Arial" w:hAnsi="Arial" w:cs="Arial"/>
          <w:bCs/>
          <w:iCs/>
        </w:rPr>
        <w:t xml:space="preserve">k </w:t>
      </w:r>
      <w:r>
        <w:rPr>
          <w:rFonts w:ascii="Arial" w:eastAsia="Arial" w:hAnsi="Arial" w:cs="Arial"/>
          <w:bCs/>
          <w:iCs/>
        </w:rPr>
        <w:t>pronájmu patří stále k nejčastějším variantám. Při</w:t>
      </w:r>
      <w:r w:rsidR="00F35B4E" w:rsidRPr="007A347E">
        <w:rPr>
          <w:rFonts w:ascii="Arial" w:eastAsia="Arial" w:hAnsi="Arial" w:cs="Arial"/>
          <w:bCs/>
          <w:iCs/>
        </w:rPr>
        <w:t xml:space="preserve"> koup</w:t>
      </w:r>
      <w:r>
        <w:rPr>
          <w:rFonts w:ascii="Arial" w:eastAsia="Arial" w:hAnsi="Arial" w:cs="Arial"/>
          <w:bCs/>
          <w:iCs/>
        </w:rPr>
        <w:t xml:space="preserve">i </w:t>
      </w:r>
      <w:r w:rsidR="001A5D97">
        <w:rPr>
          <w:rFonts w:ascii="Arial" w:eastAsia="Arial" w:hAnsi="Arial" w:cs="Arial"/>
          <w:bCs/>
          <w:iCs/>
        </w:rPr>
        <w:t>dokonce</w:t>
      </w:r>
      <w:r w:rsidR="009A2897">
        <w:rPr>
          <w:rFonts w:ascii="Arial" w:eastAsia="Arial" w:hAnsi="Arial" w:cs="Arial"/>
          <w:bCs/>
          <w:iCs/>
        </w:rPr>
        <w:t xml:space="preserve"> </w:t>
      </w:r>
      <w:r w:rsidR="00F35B4E" w:rsidRPr="007A347E">
        <w:rPr>
          <w:rFonts w:ascii="Arial" w:eastAsia="Arial" w:hAnsi="Arial" w:cs="Arial"/>
          <w:bCs/>
          <w:iCs/>
        </w:rPr>
        <w:t xml:space="preserve">většina </w:t>
      </w:r>
      <w:r>
        <w:rPr>
          <w:rFonts w:ascii="Arial" w:eastAsia="Arial" w:hAnsi="Arial" w:cs="Arial"/>
          <w:bCs/>
          <w:iCs/>
        </w:rPr>
        <w:t xml:space="preserve">developerů </w:t>
      </w:r>
      <w:r w:rsidR="00F35B4E" w:rsidRPr="007A347E">
        <w:rPr>
          <w:rFonts w:ascii="Arial" w:eastAsia="Arial" w:hAnsi="Arial" w:cs="Arial"/>
          <w:bCs/>
          <w:iCs/>
        </w:rPr>
        <w:t xml:space="preserve">poskytuje celoroční servis. </w:t>
      </w:r>
      <w:r w:rsidR="00ED5468">
        <w:rPr>
          <w:rFonts w:ascii="Arial" w:eastAsia="Arial" w:hAnsi="Arial" w:cs="Arial"/>
          <w:bCs/>
          <w:iCs/>
        </w:rPr>
        <w:t xml:space="preserve">Navíc </w:t>
      </w:r>
      <w:r w:rsidR="00F35B4E" w:rsidRPr="007A347E">
        <w:rPr>
          <w:rFonts w:ascii="Arial" w:eastAsia="Arial" w:hAnsi="Arial" w:cs="Arial"/>
          <w:bCs/>
          <w:iCs/>
        </w:rPr>
        <w:t xml:space="preserve">v </w:t>
      </w:r>
      <w:r>
        <w:rPr>
          <w:rFonts w:ascii="Arial" w:eastAsia="Arial" w:hAnsi="Arial" w:cs="Arial"/>
          <w:bCs/>
          <w:iCs/>
        </w:rPr>
        <w:t>C</w:t>
      </w:r>
      <w:r w:rsidR="00F35B4E" w:rsidRPr="007A347E">
        <w:rPr>
          <w:rFonts w:ascii="Arial" w:eastAsia="Arial" w:hAnsi="Arial" w:cs="Arial"/>
          <w:bCs/>
          <w:iCs/>
        </w:rPr>
        <w:t>horvatsku není</w:t>
      </w:r>
      <w:r w:rsidR="00ED5468">
        <w:rPr>
          <w:rFonts w:ascii="Arial" w:eastAsia="Arial" w:hAnsi="Arial" w:cs="Arial"/>
          <w:bCs/>
          <w:iCs/>
        </w:rPr>
        <w:t xml:space="preserve"> </w:t>
      </w:r>
      <w:r w:rsidR="00F35B4E" w:rsidRPr="007A347E">
        <w:rPr>
          <w:rFonts w:ascii="Arial" w:eastAsia="Arial" w:hAnsi="Arial" w:cs="Arial"/>
          <w:bCs/>
          <w:iCs/>
        </w:rPr>
        <w:t xml:space="preserve">problém sehnat </w:t>
      </w:r>
      <w:r w:rsidR="00ED5468">
        <w:rPr>
          <w:rFonts w:ascii="Arial" w:eastAsia="Arial" w:hAnsi="Arial" w:cs="Arial"/>
          <w:bCs/>
          <w:iCs/>
        </w:rPr>
        <w:t>správcovskou firmu ind</w:t>
      </w:r>
      <w:r w:rsidR="009A2897">
        <w:rPr>
          <w:rFonts w:ascii="Arial" w:eastAsia="Arial" w:hAnsi="Arial" w:cs="Arial"/>
          <w:bCs/>
          <w:iCs/>
        </w:rPr>
        <w:t>i</w:t>
      </w:r>
      <w:r w:rsidR="00ED5468">
        <w:rPr>
          <w:rFonts w:ascii="Arial" w:eastAsia="Arial" w:hAnsi="Arial" w:cs="Arial"/>
          <w:bCs/>
          <w:iCs/>
        </w:rPr>
        <w:t>viduálně</w:t>
      </w:r>
      <w:r w:rsidR="00F35B4E" w:rsidRPr="007A347E">
        <w:rPr>
          <w:rFonts w:ascii="Arial" w:eastAsia="Arial" w:hAnsi="Arial" w:cs="Arial"/>
          <w:bCs/>
          <w:iCs/>
        </w:rPr>
        <w:t xml:space="preserve">. </w:t>
      </w:r>
      <w:r w:rsidR="00777E90">
        <w:rPr>
          <w:rFonts w:ascii="Arial" w:eastAsia="Arial" w:hAnsi="Arial" w:cs="Arial"/>
          <w:bCs/>
          <w:iCs/>
        </w:rPr>
        <w:t>A</w:t>
      </w:r>
      <w:r w:rsidR="00777E90" w:rsidRPr="007A347E">
        <w:rPr>
          <w:rFonts w:ascii="Arial" w:eastAsia="Arial" w:hAnsi="Arial" w:cs="Arial"/>
          <w:bCs/>
          <w:iCs/>
        </w:rPr>
        <w:t xml:space="preserve"> </w:t>
      </w:r>
      <w:r w:rsidR="0046331B">
        <w:rPr>
          <w:rFonts w:ascii="Arial" w:eastAsia="Arial" w:hAnsi="Arial" w:cs="Arial"/>
          <w:bCs/>
          <w:iCs/>
        </w:rPr>
        <w:t xml:space="preserve">začaly </w:t>
      </w:r>
      <w:r w:rsidR="00777E90">
        <w:rPr>
          <w:rFonts w:ascii="Arial" w:eastAsia="Arial" w:hAnsi="Arial" w:cs="Arial"/>
          <w:bCs/>
          <w:iCs/>
        </w:rPr>
        <w:t>zde</w:t>
      </w:r>
      <w:r w:rsidR="00777E90" w:rsidRPr="007A347E">
        <w:rPr>
          <w:rFonts w:ascii="Arial" w:eastAsia="Arial" w:hAnsi="Arial" w:cs="Arial"/>
          <w:bCs/>
          <w:iCs/>
        </w:rPr>
        <w:t xml:space="preserve"> </w:t>
      </w:r>
      <w:r w:rsidR="0046331B">
        <w:rPr>
          <w:rFonts w:ascii="Arial" w:eastAsia="Arial" w:hAnsi="Arial" w:cs="Arial"/>
          <w:bCs/>
          <w:iCs/>
        </w:rPr>
        <w:t>vznikat</w:t>
      </w:r>
      <w:r w:rsidR="00F35B4E" w:rsidRPr="007A347E">
        <w:rPr>
          <w:rFonts w:ascii="Arial" w:eastAsia="Arial" w:hAnsi="Arial" w:cs="Arial"/>
          <w:bCs/>
          <w:iCs/>
        </w:rPr>
        <w:t xml:space="preserve"> i</w:t>
      </w:r>
      <w:r>
        <w:rPr>
          <w:rFonts w:ascii="Arial" w:eastAsia="Arial" w:hAnsi="Arial" w:cs="Arial"/>
          <w:bCs/>
          <w:iCs/>
        </w:rPr>
        <w:t xml:space="preserve"> vyloženě</w:t>
      </w:r>
      <w:r w:rsidR="00F35B4E" w:rsidRPr="007A347E">
        <w:rPr>
          <w:rFonts w:ascii="Arial" w:eastAsia="Arial" w:hAnsi="Arial" w:cs="Arial"/>
          <w:bCs/>
          <w:iCs/>
        </w:rPr>
        <w:t xml:space="preserve"> české společnosti</w:t>
      </w:r>
      <w:r>
        <w:rPr>
          <w:rFonts w:ascii="Arial" w:eastAsia="Arial" w:hAnsi="Arial" w:cs="Arial"/>
          <w:bCs/>
          <w:iCs/>
        </w:rPr>
        <w:t>,</w:t>
      </w:r>
      <w:r w:rsidR="00F35B4E" w:rsidRPr="007A347E">
        <w:rPr>
          <w:rFonts w:ascii="Arial" w:eastAsia="Arial" w:hAnsi="Arial" w:cs="Arial"/>
          <w:bCs/>
          <w:iCs/>
        </w:rPr>
        <w:t xml:space="preserve"> které</w:t>
      </w:r>
      <w:r>
        <w:rPr>
          <w:rFonts w:ascii="Arial" w:eastAsia="Arial" w:hAnsi="Arial" w:cs="Arial"/>
          <w:bCs/>
          <w:iCs/>
        </w:rPr>
        <w:t xml:space="preserve"> tyto</w:t>
      </w:r>
      <w:r w:rsidR="00F35B4E" w:rsidRPr="007A347E">
        <w:rPr>
          <w:rFonts w:ascii="Arial" w:eastAsia="Arial" w:hAnsi="Arial" w:cs="Arial"/>
          <w:bCs/>
          <w:iCs/>
        </w:rPr>
        <w:t xml:space="preserve"> služby nabízí.</w:t>
      </w:r>
    </w:p>
    <w:p w14:paraId="6F8C1F3A" w14:textId="7623C60D" w:rsidR="00F35B4E" w:rsidRDefault="00F35B4E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2095FE7" w14:textId="797C6682" w:rsidR="00F35B4E" w:rsidRPr="00F523A6" w:rsidRDefault="00F523A6" w:rsidP="008C7E09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F523A6">
        <w:rPr>
          <w:rFonts w:ascii="Arial" w:eastAsia="Arial" w:hAnsi="Arial" w:cs="Arial"/>
          <w:b/>
          <w:iCs/>
        </w:rPr>
        <w:t xml:space="preserve">Proč </w:t>
      </w:r>
      <w:r w:rsidR="00430183">
        <w:rPr>
          <w:rFonts w:ascii="Arial" w:eastAsia="Arial" w:hAnsi="Arial" w:cs="Arial"/>
          <w:b/>
          <w:iCs/>
        </w:rPr>
        <w:t xml:space="preserve">právě </w:t>
      </w:r>
      <w:r w:rsidRPr="00F523A6">
        <w:rPr>
          <w:rFonts w:ascii="Arial" w:eastAsia="Arial" w:hAnsi="Arial" w:cs="Arial"/>
          <w:b/>
          <w:iCs/>
        </w:rPr>
        <w:t>Chorvatsko?</w:t>
      </w:r>
    </w:p>
    <w:p w14:paraId="60B011FC" w14:textId="715F0493" w:rsidR="0048499F" w:rsidRDefault="007A347E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7A347E">
        <w:rPr>
          <w:rFonts w:ascii="Arial" w:eastAsia="Arial" w:hAnsi="Arial" w:cs="Arial"/>
          <w:bCs/>
          <w:iCs/>
        </w:rPr>
        <w:t xml:space="preserve">Chorvatsko je oblíbené </w:t>
      </w:r>
      <w:r w:rsidR="005F7D0E">
        <w:rPr>
          <w:rFonts w:ascii="Arial" w:eastAsia="Arial" w:hAnsi="Arial" w:cs="Arial"/>
          <w:bCs/>
          <w:iCs/>
        </w:rPr>
        <w:t>jak</w:t>
      </w:r>
      <w:r w:rsidRPr="007A347E">
        <w:rPr>
          <w:rFonts w:ascii="Arial" w:eastAsia="Arial" w:hAnsi="Arial" w:cs="Arial"/>
          <w:bCs/>
          <w:iCs/>
        </w:rPr>
        <w:t xml:space="preserve"> kvůli historické vazbě</w:t>
      </w:r>
      <w:r w:rsidR="005F7D0E">
        <w:rPr>
          <w:rFonts w:ascii="Arial" w:eastAsia="Arial" w:hAnsi="Arial" w:cs="Arial"/>
          <w:bCs/>
          <w:iCs/>
        </w:rPr>
        <w:t xml:space="preserve"> Čechů k této zemi</w:t>
      </w:r>
      <w:r w:rsidRPr="007A347E">
        <w:rPr>
          <w:rFonts w:ascii="Arial" w:eastAsia="Arial" w:hAnsi="Arial" w:cs="Arial"/>
          <w:bCs/>
          <w:iCs/>
        </w:rPr>
        <w:t xml:space="preserve">, </w:t>
      </w:r>
      <w:r w:rsidR="005F7D0E">
        <w:rPr>
          <w:rFonts w:ascii="Arial" w:eastAsia="Arial" w:hAnsi="Arial" w:cs="Arial"/>
          <w:bCs/>
          <w:iCs/>
        </w:rPr>
        <w:t>tak</w:t>
      </w:r>
      <w:r w:rsidRPr="007A347E">
        <w:rPr>
          <w:rFonts w:ascii="Arial" w:eastAsia="Arial" w:hAnsi="Arial" w:cs="Arial"/>
          <w:bCs/>
          <w:iCs/>
        </w:rPr>
        <w:t xml:space="preserve"> faktu</w:t>
      </w:r>
      <w:r w:rsidR="005F7D0E">
        <w:rPr>
          <w:rFonts w:ascii="Arial" w:eastAsia="Arial" w:hAnsi="Arial" w:cs="Arial"/>
          <w:bCs/>
          <w:iCs/>
        </w:rPr>
        <w:t>,</w:t>
      </w:r>
      <w:r w:rsidRPr="007A347E">
        <w:rPr>
          <w:rFonts w:ascii="Arial" w:eastAsia="Arial" w:hAnsi="Arial" w:cs="Arial"/>
          <w:bCs/>
          <w:iCs/>
        </w:rPr>
        <w:t xml:space="preserve"> že se </w:t>
      </w:r>
      <w:r w:rsidR="006D6D76">
        <w:rPr>
          <w:rFonts w:ascii="Arial" w:eastAsia="Arial" w:hAnsi="Arial" w:cs="Arial"/>
          <w:bCs/>
          <w:iCs/>
        </w:rPr>
        <w:t xml:space="preserve">vcelku </w:t>
      </w:r>
      <w:r w:rsidRPr="007A347E">
        <w:rPr>
          <w:rFonts w:ascii="Arial" w:eastAsia="Arial" w:hAnsi="Arial" w:cs="Arial"/>
          <w:bCs/>
          <w:iCs/>
        </w:rPr>
        <w:t>snadno domluví</w:t>
      </w:r>
      <w:r w:rsidR="0048499F">
        <w:rPr>
          <w:rFonts w:ascii="Arial" w:eastAsia="Arial" w:hAnsi="Arial" w:cs="Arial"/>
          <w:bCs/>
          <w:iCs/>
        </w:rPr>
        <w:t>. J</w:t>
      </w:r>
      <w:r w:rsidRPr="007A347E">
        <w:rPr>
          <w:rFonts w:ascii="Arial" w:eastAsia="Arial" w:hAnsi="Arial" w:cs="Arial"/>
          <w:bCs/>
          <w:iCs/>
        </w:rPr>
        <w:t>azykov</w:t>
      </w:r>
      <w:r w:rsidR="0048499F">
        <w:rPr>
          <w:rFonts w:ascii="Arial" w:eastAsia="Arial" w:hAnsi="Arial" w:cs="Arial"/>
          <w:bCs/>
          <w:iCs/>
        </w:rPr>
        <w:t>á</w:t>
      </w:r>
      <w:r w:rsidRPr="007A347E">
        <w:rPr>
          <w:rFonts w:ascii="Arial" w:eastAsia="Arial" w:hAnsi="Arial" w:cs="Arial"/>
          <w:bCs/>
          <w:iCs/>
        </w:rPr>
        <w:t xml:space="preserve"> bariér</w:t>
      </w:r>
      <w:r w:rsidR="0048499F">
        <w:rPr>
          <w:rFonts w:ascii="Arial" w:eastAsia="Arial" w:hAnsi="Arial" w:cs="Arial"/>
          <w:bCs/>
          <w:iCs/>
        </w:rPr>
        <w:t>a</w:t>
      </w:r>
      <w:r w:rsidRPr="007A347E">
        <w:rPr>
          <w:rFonts w:ascii="Arial" w:eastAsia="Arial" w:hAnsi="Arial" w:cs="Arial"/>
          <w:bCs/>
          <w:iCs/>
        </w:rPr>
        <w:t xml:space="preserve"> v</w:t>
      </w:r>
      <w:r w:rsidR="007C5900">
        <w:rPr>
          <w:rFonts w:ascii="Arial" w:eastAsia="Arial" w:hAnsi="Arial" w:cs="Arial"/>
          <w:bCs/>
          <w:iCs/>
        </w:rPr>
        <w:t> </w:t>
      </w:r>
      <w:r w:rsidRPr="007A347E">
        <w:rPr>
          <w:rFonts w:ascii="Arial" w:eastAsia="Arial" w:hAnsi="Arial" w:cs="Arial"/>
          <w:bCs/>
          <w:iCs/>
        </w:rPr>
        <w:t>okolních státech</w:t>
      </w:r>
      <w:r w:rsidR="0048499F">
        <w:rPr>
          <w:rFonts w:ascii="Arial" w:eastAsia="Arial" w:hAnsi="Arial" w:cs="Arial"/>
          <w:bCs/>
          <w:iCs/>
        </w:rPr>
        <w:t xml:space="preserve"> totiž představuje pro mnoho lidí</w:t>
      </w:r>
      <w:r w:rsidRPr="007A347E">
        <w:rPr>
          <w:rFonts w:ascii="Arial" w:eastAsia="Arial" w:hAnsi="Arial" w:cs="Arial"/>
          <w:bCs/>
          <w:iCs/>
        </w:rPr>
        <w:t xml:space="preserve"> problém. Oproti </w:t>
      </w:r>
      <w:r w:rsidR="005F7D0E">
        <w:rPr>
          <w:rFonts w:ascii="Arial" w:eastAsia="Arial" w:hAnsi="Arial" w:cs="Arial"/>
          <w:bCs/>
          <w:iCs/>
        </w:rPr>
        <w:t xml:space="preserve">jiným přímořským státům, </w:t>
      </w:r>
      <w:r w:rsidRPr="007A347E">
        <w:rPr>
          <w:rFonts w:ascii="Arial" w:eastAsia="Arial" w:hAnsi="Arial" w:cs="Arial"/>
          <w:bCs/>
          <w:iCs/>
        </w:rPr>
        <w:t xml:space="preserve">například </w:t>
      </w:r>
      <w:r w:rsidR="005F7D0E">
        <w:rPr>
          <w:rFonts w:ascii="Arial" w:eastAsia="Arial" w:hAnsi="Arial" w:cs="Arial"/>
          <w:bCs/>
          <w:iCs/>
        </w:rPr>
        <w:t>Š</w:t>
      </w:r>
      <w:r w:rsidRPr="007A347E">
        <w:rPr>
          <w:rFonts w:ascii="Arial" w:eastAsia="Arial" w:hAnsi="Arial" w:cs="Arial"/>
          <w:bCs/>
          <w:iCs/>
        </w:rPr>
        <w:t>panělsku</w:t>
      </w:r>
      <w:r w:rsidR="005F7D0E">
        <w:rPr>
          <w:rFonts w:ascii="Arial" w:eastAsia="Arial" w:hAnsi="Arial" w:cs="Arial"/>
          <w:bCs/>
          <w:iCs/>
        </w:rPr>
        <w:t xml:space="preserve">, </w:t>
      </w:r>
      <w:r w:rsidRPr="007A347E">
        <w:rPr>
          <w:rFonts w:ascii="Arial" w:eastAsia="Arial" w:hAnsi="Arial" w:cs="Arial"/>
          <w:bCs/>
          <w:iCs/>
        </w:rPr>
        <w:t>je zde relativně krátká dojezdová vzdálenost autem</w:t>
      </w:r>
      <w:r w:rsidR="00777E90">
        <w:rPr>
          <w:rFonts w:ascii="Arial" w:eastAsia="Arial" w:hAnsi="Arial" w:cs="Arial"/>
          <w:bCs/>
          <w:iCs/>
        </w:rPr>
        <w:t>.</w:t>
      </w:r>
      <w:r w:rsidRPr="007A347E">
        <w:rPr>
          <w:rFonts w:ascii="Arial" w:eastAsia="Arial" w:hAnsi="Arial" w:cs="Arial"/>
          <w:bCs/>
          <w:iCs/>
        </w:rPr>
        <w:t xml:space="preserve"> </w:t>
      </w:r>
      <w:r w:rsidR="00777E90">
        <w:rPr>
          <w:rFonts w:ascii="Arial" w:eastAsia="Arial" w:hAnsi="Arial" w:cs="Arial"/>
          <w:bCs/>
          <w:iCs/>
        </w:rPr>
        <w:t>P</w:t>
      </w:r>
      <w:r w:rsidRPr="007A347E">
        <w:rPr>
          <w:rFonts w:ascii="Arial" w:eastAsia="Arial" w:hAnsi="Arial" w:cs="Arial"/>
          <w:bCs/>
          <w:iCs/>
        </w:rPr>
        <w:t>oté</w:t>
      </w:r>
      <w:r w:rsidR="005F7D0E">
        <w:rPr>
          <w:rFonts w:ascii="Arial" w:eastAsia="Arial" w:hAnsi="Arial" w:cs="Arial"/>
          <w:bCs/>
          <w:iCs/>
        </w:rPr>
        <w:t>,</w:t>
      </w:r>
      <w:r w:rsidRPr="007A347E">
        <w:rPr>
          <w:rFonts w:ascii="Arial" w:eastAsia="Arial" w:hAnsi="Arial" w:cs="Arial"/>
          <w:bCs/>
          <w:iCs/>
        </w:rPr>
        <w:t xml:space="preserve"> co</w:t>
      </w:r>
      <w:r w:rsidR="005F7D0E">
        <w:rPr>
          <w:rFonts w:ascii="Arial" w:eastAsia="Arial" w:hAnsi="Arial" w:cs="Arial"/>
          <w:bCs/>
          <w:iCs/>
        </w:rPr>
        <w:t xml:space="preserve"> pandemie koronaviru</w:t>
      </w:r>
      <w:r w:rsidRPr="007A347E">
        <w:rPr>
          <w:rFonts w:ascii="Arial" w:eastAsia="Arial" w:hAnsi="Arial" w:cs="Arial"/>
          <w:bCs/>
          <w:iCs/>
        </w:rPr>
        <w:t xml:space="preserve"> </w:t>
      </w:r>
      <w:r w:rsidR="005F7D0E">
        <w:rPr>
          <w:rFonts w:ascii="Arial" w:eastAsia="Arial" w:hAnsi="Arial" w:cs="Arial"/>
          <w:bCs/>
          <w:iCs/>
        </w:rPr>
        <w:t>po</w:t>
      </w:r>
      <w:r w:rsidR="005F7D0E" w:rsidRPr="007A347E">
        <w:rPr>
          <w:rFonts w:ascii="Arial" w:eastAsia="Arial" w:hAnsi="Arial" w:cs="Arial"/>
          <w:bCs/>
          <w:iCs/>
        </w:rPr>
        <w:t>ukázal</w:t>
      </w:r>
      <w:r w:rsidR="005F7D0E">
        <w:rPr>
          <w:rFonts w:ascii="Arial" w:eastAsia="Arial" w:hAnsi="Arial" w:cs="Arial"/>
          <w:bCs/>
          <w:iCs/>
        </w:rPr>
        <w:t>a</w:t>
      </w:r>
      <w:r w:rsidR="005F7D0E" w:rsidRPr="007A347E">
        <w:rPr>
          <w:rFonts w:ascii="Arial" w:eastAsia="Arial" w:hAnsi="Arial" w:cs="Arial"/>
          <w:bCs/>
          <w:iCs/>
        </w:rPr>
        <w:t xml:space="preserve"> </w:t>
      </w:r>
      <w:r w:rsidR="005F7D0E">
        <w:rPr>
          <w:rFonts w:ascii="Arial" w:eastAsia="Arial" w:hAnsi="Arial" w:cs="Arial"/>
          <w:bCs/>
          <w:iCs/>
        </w:rPr>
        <w:t xml:space="preserve">na </w:t>
      </w:r>
      <w:r w:rsidR="00E51746">
        <w:rPr>
          <w:rFonts w:ascii="Arial" w:eastAsia="Arial" w:hAnsi="Arial" w:cs="Arial"/>
          <w:bCs/>
          <w:iCs/>
        </w:rPr>
        <w:t>omezení letecké</w:t>
      </w:r>
      <w:r w:rsidR="00285AFD">
        <w:rPr>
          <w:rFonts w:ascii="Arial" w:eastAsia="Arial" w:hAnsi="Arial" w:cs="Arial"/>
          <w:bCs/>
          <w:iCs/>
        </w:rPr>
        <w:t xml:space="preserve"> dopravy</w:t>
      </w:r>
      <w:r w:rsidR="005F7D0E">
        <w:rPr>
          <w:rFonts w:ascii="Arial" w:eastAsia="Arial" w:hAnsi="Arial" w:cs="Arial"/>
          <w:bCs/>
          <w:iCs/>
        </w:rPr>
        <w:t>,</w:t>
      </w:r>
      <w:r w:rsidRPr="007A347E">
        <w:rPr>
          <w:rFonts w:ascii="Arial" w:eastAsia="Arial" w:hAnsi="Arial" w:cs="Arial"/>
          <w:bCs/>
          <w:iCs/>
        </w:rPr>
        <w:t xml:space="preserve"> hraje i tento fakt významnou roli.</w:t>
      </w:r>
      <w:r w:rsidR="00E4280D" w:rsidRPr="00E4280D">
        <w:rPr>
          <w:rFonts w:ascii="Arial" w:eastAsia="Arial" w:hAnsi="Arial" w:cs="Arial"/>
          <w:bCs/>
          <w:iCs/>
        </w:rPr>
        <w:t xml:space="preserve"> </w:t>
      </w:r>
    </w:p>
    <w:p w14:paraId="421548A0" w14:textId="72721DB1" w:rsidR="005F7D0E" w:rsidRDefault="005F7D0E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9BE2744" w14:textId="522A0145" w:rsidR="00F35B4E" w:rsidRPr="00F35B4E" w:rsidRDefault="007B278F" w:rsidP="00F35B4E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hAnsi="Arial" w:cs="Arial"/>
          <w:noProof/>
        </w:rPr>
        <w:t>A j</w:t>
      </w:r>
      <w:r w:rsidRPr="007B278F">
        <w:rPr>
          <w:rFonts w:ascii="Arial" w:hAnsi="Arial" w:cs="Arial"/>
          <w:noProof/>
        </w:rPr>
        <w:t>ak vypadá nejčastěji poptávaná nemovitost</w:t>
      </w:r>
      <w:r w:rsidR="00F65A10" w:rsidRPr="007B278F">
        <w:rPr>
          <w:rFonts w:ascii="Arial" w:eastAsia="Arial" w:hAnsi="Arial" w:cs="Arial"/>
          <w:bCs/>
          <w:iCs/>
        </w:rPr>
        <w:t xml:space="preserve">? </w:t>
      </w:r>
      <w:r w:rsidR="00F65A10" w:rsidRPr="007B278F">
        <w:rPr>
          <w:rFonts w:ascii="Arial" w:eastAsia="Arial" w:hAnsi="Arial" w:cs="Arial"/>
          <w:bCs/>
          <w:i/>
        </w:rPr>
        <w:t>„</w:t>
      </w:r>
      <w:r w:rsidR="00285AFD">
        <w:rPr>
          <w:rFonts w:ascii="Arial" w:eastAsia="Arial" w:hAnsi="Arial" w:cs="Arial"/>
          <w:bCs/>
          <w:i/>
        </w:rPr>
        <w:t>Č</w:t>
      </w:r>
      <w:r w:rsidR="005F7D0E" w:rsidRPr="007B278F">
        <w:rPr>
          <w:rFonts w:ascii="Arial" w:eastAsia="Arial" w:hAnsi="Arial" w:cs="Arial"/>
          <w:bCs/>
          <w:i/>
        </w:rPr>
        <w:t>eští kupující velmi oceňují blízkost moře. Většinou chtějí být tzv.</w:t>
      </w:r>
      <w:r w:rsidR="00E4280D" w:rsidRPr="007B278F">
        <w:rPr>
          <w:rFonts w:ascii="Arial" w:eastAsia="Arial" w:hAnsi="Arial" w:cs="Arial"/>
          <w:bCs/>
          <w:i/>
        </w:rPr>
        <w:t xml:space="preserve"> </w:t>
      </w:r>
      <w:r w:rsidR="005F7D0E" w:rsidRPr="007B278F">
        <w:rPr>
          <w:rFonts w:ascii="Arial" w:eastAsia="Arial" w:hAnsi="Arial" w:cs="Arial"/>
          <w:bCs/>
          <w:i/>
        </w:rPr>
        <w:t>v</w:t>
      </w:r>
      <w:r w:rsidR="007C5900">
        <w:rPr>
          <w:rFonts w:ascii="Arial" w:eastAsia="Arial" w:hAnsi="Arial" w:cs="Arial"/>
          <w:bCs/>
          <w:i/>
        </w:rPr>
        <w:t> </w:t>
      </w:r>
      <w:r w:rsidR="005F7D0E" w:rsidRPr="007B278F">
        <w:rPr>
          <w:rFonts w:ascii="Arial" w:eastAsia="Arial" w:hAnsi="Arial" w:cs="Arial"/>
          <w:bCs/>
          <w:i/>
        </w:rPr>
        <w:t>první řadě, podle čehož se také odvíjí cena nemovitosti. Dále preferují blízkost letiště a</w:t>
      </w:r>
      <w:r w:rsidR="005F7D0E" w:rsidRPr="00F35B4E">
        <w:rPr>
          <w:rFonts w:ascii="Arial" w:eastAsia="Arial" w:hAnsi="Arial" w:cs="Arial"/>
          <w:bCs/>
          <w:i/>
        </w:rPr>
        <w:t xml:space="preserve"> moderní výstavbu</w:t>
      </w:r>
      <w:r w:rsidR="00F35B4E" w:rsidRPr="00F35B4E">
        <w:rPr>
          <w:rFonts w:ascii="Arial" w:eastAsia="Arial" w:hAnsi="Arial" w:cs="Arial"/>
          <w:bCs/>
          <w:i/>
        </w:rPr>
        <w:t xml:space="preserve"> i</w:t>
      </w:r>
      <w:r w:rsidR="005B18AE">
        <w:rPr>
          <w:rFonts w:ascii="Arial" w:eastAsia="Arial" w:hAnsi="Arial" w:cs="Arial"/>
          <w:bCs/>
          <w:i/>
        </w:rPr>
        <w:t> </w:t>
      </w:r>
      <w:r w:rsidR="00F35B4E" w:rsidRPr="00F35B4E">
        <w:rPr>
          <w:rFonts w:ascii="Arial" w:eastAsia="Arial" w:hAnsi="Arial" w:cs="Arial"/>
          <w:bCs/>
          <w:i/>
        </w:rPr>
        <w:t xml:space="preserve">vybavení. Ideální nemovitost </w:t>
      </w:r>
      <w:r w:rsidR="00777E90">
        <w:rPr>
          <w:rFonts w:ascii="Arial" w:eastAsia="Arial" w:hAnsi="Arial" w:cs="Arial"/>
          <w:bCs/>
          <w:i/>
        </w:rPr>
        <w:t>musí mít</w:t>
      </w:r>
      <w:r w:rsidR="00777E90" w:rsidRPr="00F35B4E">
        <w:rPr>
          <w:rFonts w:ascii="Arial" w:eastAsia="Arial" w:hAnsi="Arial" w:cs="Arial"/>
          <w:bCs/>
          <w:i/>
        </w:rPr>
        <w:t xml:space="preserve"> </w:t>
      </w:r>
      <w:r w:rsidR="00F35B4E" w:rsidRPr="00F35B4E">
        <w:rPr>
          <w:rFonts w:ascii="Arial" w:eastAsia="Arial" w:hAnsi="Arial" w:cs="Arial"/>
          <w:bCs/>
          <w:i/>
        </w:rPr>
        <w:t>samozřejmě bazén. Z</w:t>
      </w:r>
      <w:r w:rsidR="007C5900">
        <w:rPr>
          <w:rFonts w:ascii="Arial" w:eastAsia="Arial" w:hAnsi="Arial" w:cs="Arial"/>
          <w:bCs/>
          <w:i/>
        </w:rPr>
        <w:t> </w:t>
      </w:r>
      <w:r w:rsidR="00F35B4E" w:rsidRPr="00F35B4E">
        <w:rPr>
          <w:rFonts w:ascii="Arial" w:eastAsia="Arial" w:hAnsi="Arial" w:cs="Arial"/>
          <w:bCs/>
          <w:i/>
        </w:rPr>
        <w:t xml:space="preserve">technologií nejčastěji </w:t>
      </w:r>
      <w:r w:rsidR="00777E90">
        <w:rPr>
          <w:rFonts w:ascii="Arial" w:eastAsia="Arial" w:hAnsi="Arial" w:cs="Arial"/>
          <w:bCs/>
          <w:i/>
        </w:rPr>
        <w:t>vyžadují</w:t>
      </w:r>
      <w:r w:rsidR="00777E90" w:rsidRPr="00F35B4E">
        <w:rPr>
          <w:rFonts w:ascii="Arial" w:eastAsia="Arial" w:hAnsi="Arial" w:cs="Arial"/>
          <w:bCs/>
          <w:i/>
        </w:rPr>
        <w:t xml:space="preserve"> </w:t>
      </w:r>
      <w:r w:rsidR="00F35B4E" w:rsidRPr="00F35B4E">
        <w:rPr>
          <w:rFonts w:ascii="Arial" w:eastAsia="Arial" w:hAnsi="Arial" w:cs="Arial"/>
          <w:bCs/>
          <w:i/>
        </w:rPr>
        <w:t xml:space="preserve">klimatizaci </w:t>
      </w:r>
      <w:r w:rsidR="00DE6B29">
        <w:rPr>
          <w:rFonts w:ascii="Arial" w:eastAsia="Arial" w:hAnsi="Arial" w:cs="Arial"/>
          <w:bCs/>
          <w:i/>
        </w:rPr>
        <w:t>a</w:t>
      </w:r>
      <w:r w:rsidR="00F35B4E" w:rsidRPr="00F35B4E">
        <w:rPr>
          <w:rFonts w:ascii="Arial" w:eastAsia="Arial" w:hAnsi="Arial" w:cs="Arial"/>
          <w:bCs/>
          <w:i/>
        </w:rPr>
        <w:t xml:space="preserve"> podlahové vytápění,“</w:t>
      </w:r>
      <w:r w:rsidR="00F35B4E">
        <w:rPr>
          <w:rFonts w:ascii="Arial" w:eastAsia="Arial" w:hAnsi="Arial" w:cs="Arial"/>
          <w:bCs/>
          <w:iCs/>
        </w:rPr>
        <w:t xml:space="preserve"> popisuje </w:t>
      </w:r>
      <w:r w:rsidR="00E4280D">
        <w:rPr>
          <w:rFonts w:ascii="Arial" w:eastAsia="Arial" w:hAnsi="Arial" w:cs="Arial"/>
          <w:bCs/>
          <w:iCs/>
        </w:rPr>
        <w:t xml:space="preserve">Veronika Pecková </w:t>
      </w:r>
      <w:r w:rsidR="00F35B4E">
        <w:rPr>
          <w:rFonts w:ascii="Arial" w:eastAsia="Arial" w:hAnsi="Arial" w:cs="Arial"/>
          <w:bCs/>
          <w:iCs/>
        </w:rPr>
        <w:t xml:space="preserve">a </w:t>
      </w:r>
      <w:r>
        <w:rPr>
          <w:rFonts w:ascii="Arial" w:eastAsia="Arial" w:hAnsi="Arial" w:cs="Arial"/>
          <w:bCs/>
          <w:iCs/>
        </w:rPr>
        <w:t>dále uvádí</w:t>
      </w:r>
      <w:r w:rsidR="00F35B4E">
        <w:rPr>
          <w:rFonts w:ascii="Arial" w:eastAsia="Arial" w:hAnsi="Arial" w:cs="Arial"/>
          <w:bCs/>
          <w:iCs/>
        </w:rPr>
        <w:t xml:space="preserve">: </w:t>
      </w:r>
      <w:r w:rsidR="00F35B4E" w:rsidRPr="00F35B4E">
        <w:rPr>
          <w:rFonts w:ascii="Arial" w:eastAsia="Arial" w:hAnsi="Arial" w:cs="Arial"/>
          <w:bCs/>
          <w:i/>
        </w:rPr>
        <w:t>„</w:t>
      </w:r>
      <w:r w:rsidR="005F7D0E" w:rsidRPr="00F35B4E">
        <w:rPr>
          <w:rFonts w:ascii="Arial" w:eastAsia="Arial" w:hAnsi="Arial" w:cs="Arial"/>
          <w:bCs/>
          <w:i/>
        </w:rPr>
        <w:t>Aktuálně naši klienti shánějí jak apartmány, tak rodinné domy</w:t>
      </w:r>
      <w:r w:rsidR="00F35B4E" w:rsidRPr="00F35B4E">
        <w:rPr>
          <w:rFonts w:ascii="Arial" w:eastAsia="Arial" w:hAnsi="Arial" w:cs="Arial"/>
          <w:bCs/>
          <w:i/>
        </w:rPr>
        <w:t>.</w:t>
      </w:r>
      <w:r w:rsidR="005F7D0E" w:rsidRPr="00F35B4E">
        <w:rPr>
          <w:rFonts w:ascii="Arial" w:eastAsia="Arial" w:hAnsi="Arial" w:cs="Arial"/>
          <w:bCs/>
          <w:i/>
        </w:rPr>
        <w:t xml:space="preserve"> </w:t>
      </w:r>
      <w:r w:rsidR="00F35B4E" w:rsidRPr="00F35B4E">
        <w:rPr>
          <w:rFonts w:ascii="Arial" w:eastAsia="Arial" w:hAnsi="Arial" w:cs="Arial"/>
          <w:bCs/>
          <w:i/>
        </w:rPr>
        <w:t>Č</w:t>
      </w:r>
      <w:r w:rsidR="005F7D0E" w:rsidRPr="00F35B4E">
        <w:rPr>
          <w:rFonts w:ascii="Arial" w:eastAsia="Arial" w:hAnsi="Arial" w:cs="Arial"/>
          <w:bCs/>
          <w:i/>
        </w:rPr>
        <w:t>astěji se také setkáváme s</w:t>
      </w:r>
      <w:r w:rsidR="007C5900">
        <w:rPr>
          <w:rFonts w:ascii="Arial" w:eastAsia="Arial" w:hAnsi="Arial" w:cs="Arial"/>
          <w:bCs/>
          <w:i/>
        </w:rPr>
        <w:t> </w:t>
      </w:r>
      <w:r w:rsidR="00F35B4E" w:rsidRPr="00F35B4E">
        <w:rPr>
          <w:rFonts w:ascii="Arial" w:eastAsia="Arial" w:hAnsi="Arial" w:cs="Arial"/>
          <w:bCs/>
          <w:i/>
        </w:rPr>
        <w:t xml:space="preserve">fenoménem, </w:t>
      </w:r>
      <w:r w:rsidR="005F7D0E" w:rsidRPr="00F35B4E">
        <w:rPr>
          <w:rFonts w:ascii="Arial" w:eastAsia="Arial" w:hAnsi="Arial" w:cs="Arial"/>
          <w:bCs/>
          <w:i/>
        </w:rPr>
        <w:t xml:space="preserve">že </w:t>
      </w:r>
      <w:r w:rsidR="00F35B4E" w:rsidRPr="00F35B4E">
        <w:rPr>
          <w:rFonts w:ascii="Arial" w:eastAsia="Arial" w:hAnsi="Arial" w:cs="Arial"/>
          <w:bCs/>
          <w:i/>
        </w:rPr>
        <w:t>Č</w:t>
      </w:r>
      <w:r w:rsidR="005F7D0E" w:rsidRPr="00F35B4E">
        <w:rPr>
          <w:rFonts w:ascii="Arial" w:eastAsia="Arial" w:hAnsi="Arial" w:cs="Arial"/>
          <w:bCs/>
          <w:i/>
        </w:rPr>
        <w:t>eši</w:t>
      </w:r>
      <w:r w:rsidR="00F35B4E" w:rsidRPr="00F35B4E">
        <w:rPr>
          <w:rFonts w:ascii="Arial" w:eastAsia="Arial" w:hAnsi="Arial" w:cs="Arial"/>
          <w:bCs/>
          <w:i/>
        </w:rPr>
        <w:t xml:space="preserve"> se</w:t>
      </w:r>
      <w:r w:rsidR="005F7D0E" w:rsidRPr="00F35B4E">
        <w:rPr>
          <w:rFonts w:ascii="Arial" w:eastAsia="Arial" w:hAnsi="Arial" w:cs="Arial"/>
          <w:bCs/>
          <w:i/>
        </w:rPr>
        <w:t xml:space="preserve"> chtějí</w:t>
      </w:r>
      <w:r w:rsidR="00F35B4E" w:rsidRPr="00F35B4E">
        <w:rPr>
          <w:rFonts w:ascii="Arial" w:eastAsia="Arial" w:hAnsi="Arial" w:cs="Arial"/>
          <w:bCs/>
          <w:i/>
        </w:rPr>
        <w:t xml:space="preserve"> do Chorvatska </w:t>
      </w:r>
      <w:r w:rsidR="0066539A">
        <w:rPr>
          <w:rFonts w:ascii="Arial" w:eastAsia="Arial" w:hAnsi="Arial" w:cs="Arial"/>
          <w:bCs/>
          <w:i/>
        </w:rPr>
        <w:t>částečně</w:t>
      </w:r>
      <w:r w:rsidR="0066539A" w:rsidRPr="00F35B4E">
        <w:rPr>
          <w:rFonts w:ascii="Arial" w:eastAsia="Arial" w:hAnsi="Arial" w:cs="Arial"/>
          <w:bCs/>
          <w:i/>
        </w:rPr>
        <w:t xml:space="preserve"> </w:t>
      </w:r>
      <w:r w:rsidR="005F7D0E" w:rsidRPr="00F35B4E">
        <w:rPr>
          <w:rFonts w:ascii="Arial" w:eastAsia="Arial" w:hAnsi="Arial" w:cs="Arial"/>
          <w:bCs/>
          <w:i/>
        </w:rPr>
        <w:t>přestěhovat</w:t>
      </w:r>
      <w:r w:rsidR="00F35B4E" w:rsidRPr="00F35B4E">
        <w:rPr>
          <w:rFonts w:ascii="Arial" w:eastAsia="Arial" w:hAnsi="Arial" w:cs="Arial"/>
          <w:bCs/>
          <w:i/>
        </w:rPr>
        <w:t>,</w:t>
      </w:r>
      <w:r w:rsidR="005F7D0E" w:rsidRPr="00F35B4E">
        <w:rPr>
          <w:rFonts w:ascii="Arial" w:eastAsia="Arial" w:hAnsi="Arial" w:cs="Arial"/>
          <w:bCs/>
          <w:i/>
        </w:rPr>
        <w:t xml:space="preserve"> nebo </w:t>
      </w:r>
      <w:r w:rsidR="00F35B4E" w:rsidRPr="00F35B4E">
        <w:rPr>
          <w:rFonts w:ascii="Arial" w:eastAsia="Arial" w:hAnsi="Arial" w:cs="Arial"/>
          <w:bCs/>
          <w:i/>
        </w:rPr>
        <w:t xml:space="preserve">tam alespoň </w:t>
      </w:r>
      <w:r w:rsidR="005F7D0E" w:rsidRPr="00F35B4E">
        <w:rPr>
          <w:rFonts w:ascii="Arial" w:eastAsia="Arial" w:hAnsi="Arial" w:cs="Arial"/>
          <w:bCs/>
          <w:i/>
        </w:rPr>
        <w:t>trávit více času</w:t>
      </w:r>
      <w:r w:rsidR="00F35B4E" w:rsidRPr="00F35B4E">
        <w:rPr>
          <w:rFonts w:ascii="Arial" w:eastAsia="Arial" w:hAnsi="Arial" w:cs="Arial"/>
          <w:bCs/>
          <w:i/>
        </w:rPr>
        <w:t xml:space="preserve"> než jen o</w:t>
      </w:r>
      <w:r w:rsidR="007C5900">
        <w:rPr>
          <w:rFonts w:ascii="Arial" w:eastAsia="Arial" w:hAnsi="Arial" w:cs="Arial"/>
          <w:bCs/>
          <w:i/>
        </w:rPr>
        <w:t> </w:t>
      </w:r>
      <w:r w:rsidR="005F7D0E" w:rsidRPr="00F35B4E">
        <w:rPr>
          <w:rFonts w:ascii="Arial" w:eastAsia="Arial" w:hAnsi="Arial" w:cs="Arial"/>
          <w:bCs/>
          <w:i/>
        </w:rPr>
        <w:t>prázdnin</w:t>
      </w:r>
      <w:r w:rsidR="00F35B4E" w:rsidRPr="00F35B4E">
        <w:rPr>
          <w:rFonts w:ascii="Arial" w:eastAsia="Arial" w:hAnsi="Arial" w:cs="Arial"/>
          <w:bCs/>
          <w:i/>
        </w:rPr>
        <w:t>ách.</w:t>
      </w:r>
      <w:r w:rsidR="00F35B4E">
        <w:rPr>
          <w:rFonts w:ascii="Arial" w:eastAsia="Arial" w:hAnsi="Arial" w:cs="Arial"/>
          <w:bCs/>
          <w:i/>
        </w:rPr>
        <w:t>“</w:t>
      </w:r>
    </w:p>
    <w:p w14:paraId="015F5BB5" w14:textId="22914A89" w:rsidR="00F35B4E" w:rsidRDefault="00F35B4E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CDAC8C4" w14:textId="307F945A" w:rsidR="00F35B4E" w:rsidRDefault="00F65A10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Co se týče destinací, k těm</w:t>
      </w:r>
      <w:r w:rsidR="00F35B4E">
        <w:rPr>
          <w:rFonts w:ascii="Arial" w:eastAsia="Arial" w:hAnsi="Arial" w:cs="Arial"/>
          <w:bCs/>
          <w:iCs/>
        </w:rPr>
        <w:t> oblíbeným patří</w:t>
      </w:r>
      <w:r w:rsidR="005F7D0E" w:rsidRPr="005F7D0E">
        <w:rPr>
          <w:rFonts w:ascii="Arial" w:eastAsia="Arial" w:hAnsi="Arial" w:cs="Arial"/>
          <w:bCs/>
          <w:iCs/>
        </w:rPr>
        <w:t xml:space="preserve"> zejména severní část</w:t>
      </w:r>
      <w:r w:rsidR="00F35B4E">
        <w:rPr>
          <w:rFonts w:ascii="Arial" w:eastAsia="Arial" w:hAnsi="Arial" w:cs="Arial"/>
          <w:bCs/>
          <w:iCs/>
        </w:rPr>
        <w:t xml:space="preserve">, </w:t>
      </w:r>
      <w:r w:rsidR="005F7D0E" w:rsidRPr="005F7D0E">
        <w:rPr>
          <w:rFonts w:ascii="Arial" w:eastAsia="Arial" w:hAnsi="Arial" w:cs="Arial"/>
          <w:bCs/>
          <w:iCs/>
        </w:rPr>
        <w:t>tedy Istrie</w:t>
      </w:r>
      <w:r w:rsidR="00F35B4E">
        <w:rPr>
          <w:rFonts w:ascii="Arial" w:eastAsia="Arial" w:hAnsi="Arial" w:cs="Arial"/>
          <w:bCs/>
          <w:iCs/>
        </w:rPr>
        <w:t>,</w:t>
      </w:r>
      <w:r w:rsidR="005F7D0E" w:rsidRPr="005F7D0E">
        <w:rPr>
          <w:rFonts w:ascii="Arial" w:eastAsia="Arial" w:hAnsi="Arial" w:cs="Arial"/>
          <w:bCs/>
          <w:iCs/>
        </w:rPr>
        <w:t xml:space="preserve"> a hlavně oblast střední Dalmácie díky přímým leteckým spojům </w:t>
      </w:r>
      <w:r w:rsidR="00E4280D">
        <w:rPr>
          <w:rFonts w:ascii="Arial" w:eastAsia="Arial" w:hAnsi="Arial" w:cs="Arial"/>
          <w:bCs/>
          <w:iCs/>
        </w:rPr>
        <w:t>do</w:t>
      </w:r>
      <w:r w:rsidR="005F7D0E" w:rsidRPr="005F7D0E">
        <w:rPr>
          <w:rFonts w:ascii="Arial" w:eastAsia="Arial" w:hAnsi="Arial" w:cs="Arial"/>
          <w:bCs/>
          <w:iCs/>
        </w:rPr>
        <w:t xml:space="preserve"> Zadar</w:t>
      </w:r>
      <w:r w:rsidR="00E4280D">
        <w:rPr>
          <w:rFonts w:ascii="Arial" w:eastAsia="Arial" w:hAnsi="Arial" w:cs="Arial"/>
          <w:bCs/>
          <w:iCs/>
        </w:rPr>
        <w:t>u</w:t>
      </w:r>
      <w:r w:rsidR="005F7D0E" w:rsidRPr="005F7D0E">
        <w:rPr>
          <w:rFonts w:ascii="Arial" w:eastAsia="Arial" w:hAnsi="Arial" w:cs="Arial"/>
          <w:bCs/>
          <w:iCs/>
        </w:rPr>
        <w:t xml:space="preserve"> a Split</w:t>
      </w:r>
      <w:r w:rsidR="00E4280D">
        <w:rPr>
          <w:rFonts w:ascii="Arial" w:eastAsia="Arial" w:hAnsi="Arial" w:cs="Arial"/>
          <w:bCs/>
          <w:iCs/>
        </w:rPr>
        <w:t>u</w:t>
      </w:r>
      <w:r w:rsidR="005F7D0E" w:rsidRPr="005F7D0E">
        <w:rPr>
          <w:rFonts w:ascii="Arial" w:eastAsia="Arial" w:hAnsi="Arial" w:cs="Arial"/>
          <w:bCs/>
          <w:iCs/>
        </w:rPr>
        <w:t xml:space="preserve">. </w:t>
      </w:r>
      <w:r w:rsidR="00F35B4E">
        <w:rPr>
          <w:rFonts w:ascii="Arial" w:eastAsia="Arial" w:hAnsi="Arial" w:cs="Arial"/>
          <w:bCs/>
          <w:iCs/>
        </w:rPr>
        <w:t>„</w:t>
      </w:r>
      <w:r w:rsidR="00F35B4E" w:rsidRPr="00F35B4E">
        <w:rPr>
          <w:rFonts w:ascii="Arial" w:eastAsia="Arial" w:hAnsi="Arial" w:cs="Arial"/>
          <w:bCs/>
          <w:i/>
        </w:rPr>
        <w:t xml:space="preserve">K vyšší popularitě </w:t>
      </w:r>
      <w:r w:rsidR="00E4280D">
        <w:rPr>
          <w:rFonts w:ascii="Arial" w:eastAsia="Arial" w:hAnsi="Arial" w:cs="Arial"/>
          <w:bCs/>
          <w:i/>
        </w:rPr>
        <w:t>těchto lokalit</w:t>
      </w:r>
      <w:r w:rsidR="00F35B4E" w:rsidRPr="00F35B4E">
        <w:rPr>
          <w:rFonts w:ascii="Arial" w:eastAsia="Arial" w:hAnsi="Arial" w:cs="Arial"/>
          <w:bCs/>
          <w:i/>
        </w:rPr>
        <w:t xml:space="preserve"> </w:t>
      </w:r>
      <w:r w:rsidR="00E4280D" w:rsidRPr="00F35B4E">
        <w:rPr>
          <w:rFonts w:ascii="Arial" w:eastAsia="Arial" w:hAnsi="Arial" w:cs="Arial"/>
          <w:bCs/>
          <w:i/>
        </w:rPr>
        <w:t>přispěl</w:t>
      </w:r>
      <w:r w:rsidR="00E4280D">
        <w:rPr>
          <w:rFonts w:ascii="Arial" w:eastAsia="Arial" w:hAnsi="Arial" w:cs="Arial"/>
          <w:bCs/>
          <w:i/>
        </w:rPr>
        <w:t xml:space="preserve"> </w:t>
      </w:r>
      <w:r w:rsidR="00F35B4E" w:rsidRPr="00F35B4E">
        <w:rPr>
          <w:rFonts w:ascii="Arial" w:eastAsia="Arial" w:hAnsi="Arial" w:cs="Arial"/>
          <w:bCs/>
          <w:i/>
        </w:rPr>
        <w:t>fakt</w:t>
      </w:r>
      <w:r w:rsidR="005F7D0E" w:rsidRPr="00F35B4E">
        <w:rPr>
          <w:rFonts w:ascii="Arial" w:eastAsia="Arial" w:hAnsi="Arial" w:cs="Arial"/>
          <w:bCs/>
          <w:i/>
        </w:rPr>
        <w:t xml:space="preserve">, že letiště Zadar nabízí </w:t>
      </w:r>
      <w:r w:rsidR="00E4280D" w:rsidRPr="00F35B4E">
        <w:rPr>
          <w:rFonts w:ascii="Arial" w:eastAsia="Arial" w:hAnsi="Arial" w:cs="Arial"/>
          <w:bCs/>
          <w:i/>
        </w:rPr>
        <w:t xml:space="preserve">4x týdně </w:t>
      </w:r>
      <w:r w:rsidR="005F7D0E" w:rsidRPr="00F35B4E">
        <w:rPr>
          <w:rFonts w:ascii="Arial" w:eastAsia="Arial" w:hAnsi="Arial" w:cs="Arial"/>
          <w:bCs/>
          <w:i/>
        </w:rPr>
        <w:t xml:space="preserve">přímý letecký spoj </w:t>
      </w:r>
      <w:r w:rsidR="00430183">
        <w:rPr>
          <w:rFonts w:ascii="Arial" w:eastAsia="Arial" w:hAnsi="Arial" w:cs="Arial"/>
          <w:bCs/>
          <w:i/>
        </w:rPr>
        <w:t xml:space="preserve">z </w:t>
      </w:r>
      <w:r w:rsidR="005F7D0E" w:rsidRPr="00F35B4E">
        <w:rPr>
          <w:rFonts w:ascii="Arial" w:eastAsia="Arial" w:hAnsi="Arial" w:cs="Arial"/>
          <w:bCs/>
          <w:i/>
        </w:rPr>
        <w:t>Prah</w:t>
      </w:r>
      <w:r w:rsidR="00430183">
        <w:rPr>
          <w:rFonts w:ascii="Arial" w:eastAsia="Arial" w:hAnsi="Arial" w:cs="Arial"/>
          <w:bCs/>
          <w:i/>
        </w:rPr>
        <w:t>y</w:t>
      </w:r>
      <w:r w:rsidR="00F35B4E" w:rsidRPr="00F35B4E">
        <w:rPr>
          <w:rFonts w:ascii="Arial" w:eastAsia="Arial" w:hAnsi="Arial" w:cs="Arial"/>
          <w:bCs/>
          <w:i/>
        </w:rPr>
        <w:t>,</w:t>
      </w:r>
      <w:r w:rsidR="005F7D0E" w:rsidRPr="00F35B4E">
        <w:rPr>
          <w:rFonts w:ascii="Arial" w:eastAsia="Arial" w:hAnsi="Arial" w:cs="Arial"/>
          <w:bCs/>
          <w:i/>
        </w:rPr>
        <w:t xml:space="preserve"> a to </w:t>
      </w:r>
      <w:r w:rsidR="00E4280D" w:rsidRPr="00F35B4E">
        <w:rPr>
          <w:rFonts w:ascii="Arial" w:eastAsia="Arial" w:hAnsi="Arial" w:cs="Arial"/>
          <w:bCs/>
          <w:i/>
        </w:rPr>
        <w:t>za velmi nízké ceny</w:t>
      </w:r>
      <w:r w:rsidR="00F35B4E" w:rsidRPr="00F35B4E">
        <w:rPr>
          <w:rFonts w:ascii="Arial" w:eastAsia="Arial" w:hAnsi="Arial" w:cs="Arial"/>
          <w:bCs/>
          <w:i/>
        </w:rPr>
        <w:t>,“</w:t>
      </w:r>
      <w:r w:rsidR="00F35B4E">
        <w:rPr>
          <w:rFonts w:ascii="Arial" w:eastAsia="Arial" w:hAnsi="Arial" w:cs="Arial"/>
          <w:bCs/>
          <w:iCs/>
        </w:rPr>
        <w:t xml:space="preserve"> vysvětluje</w:t>
      </w:r>
      <w:r w:rsidR="00E4280D" w:rsidRPr="00E4280D">
        <w:t xml:space="preserve"> </w:t>
      </w:r>
      <w:r w:rsidR="00A061A6">
        <w:rPr>
          <w:rFonts w:ascii="Arial" w:eastAsia="Arial" w:hAnsi="Arial" w:cs="Arial"/>
          <w:bCs/>
          <w:iCs/>
        </w:rPr>
        <w:t>expertka</w:t>
      </w:r>
      <w:r w:rsidR="00E4280D" w:rsidRPr="00E4280D">
        <w:rPr>
          <w:rFonts w:ascii="Arial" w:eastAsia="Arial" w:hAnsi="Arial" w:cs="Arial"/>
          <w:bCs/>
          <w:iCs/>
        </w:rPr>
        <w:t xml:space="preserve"> realitní kanceláře Luxent – </w:t>
      </w:r>
      <w:proofErr w:type="spellStart"/>
      <w:r w:rsidR="00E4280D" w:rsidRPr="00E4280D">
        <w:rPr>
          <w:rFonts w:ascii="Arial" w:eastAsia="Arial" w:hAnsi="Arial" w:cs="Arial"/>
          <w:bCs/>
          <w:iCs/>
        </w:rPr>
        <w:t>Exclusive</w:t>
      </w:r>
      <w:proofErr w:type="spellEnd"/>
      <w:r w:rsidR="00E4280D" w:rsidRPr="00E4280D">
        <w:rPr>
          <w:rFonts w:ascii="Arial" w:eastAsia="Arial" w:hAnsi="Arial" w:cs="Arial"/>
          <w:bCs/>
          <w:iCs/>
        </w:rPr>
        <w:t xml:space="preserve"> </w:t>
      </w:r>
      <w:proofErr w:type="spellStart"/>
      <w:r w:rsidR="00E4280D" w:rsidRPr="00E4280D">
        <w:rPr>
          <w:rFonts w:ascii="Arial" w:eastAsia="Arial" w:hAnsi="Arial" w:cs="Arial"/>
          <w:bCs/>
          <w:iCs/>
        </w:rPr>
        <w:t>Properties</w:t>
      </w:r>
      <w:proofErr w:type="spellEnd"/>
      <w:r w:rsidR="00E4280D" w:rsidRPr="00E4280D">
        <w:rPr>
          <w:rFonts w:ascii="Arial" w:eastAsia="Arial" w:hAnsi="Arial" w:cs="Arial"/>
          <w:bCs/>
          <w:iCs/>
        </w:rPr>
        <w:t xml:space="preserve"> na Chorvatsko</w:t>
      </w:r>
      <w:r w:rsidR="00E4280D">
        <w:rPr>
          <w:rFonts w:ascii="Arial" w:eastAsia="Arial" w:hAnsi="Arial" w:cs="Arial"/>
          <w:bCs/>
          <w:iCs/>
        </w:rPr>
        <w:t>.</w:t>
      </w:r>
      <w:r w:rsidR="002B50C6" w:rsidRPr="002B50C6">
        <w:t xml:space="preserve"> </w:t>
      </w:r>
    </w:p>
    <w:p w14:paraId="0A2B5134" w14:textId="7F74C944" w:rsidR="007A347E" w:rsidRDefault="007A347E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2B9344B2" w14:textId="04E4CAC5" w:rsidR="009C1B48" w:rsidRDefault="007B278F" w:rsidP="008C7E09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Luxus jako žádané zboží</w:t>
      </w:r>
    </w:p>
    <w:p w14:paraId="6F6FE92E" w14:textId="666F7AAF" w:rsidR="00672EA6" w:rsidRDefault="00E81A5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7B278F">
        <w:rPr>
          <w:rFonts w:ascii="Arial" w:hAnsi="Arial" w:cs="Arial"/>
          <w:noProof/>
        </w:rPr>
        <w:drawing>
          <wp:anchor distT="0" distB="0" distL="114300" distR="114300" simplePos="0" relativeHeight="251675648" behindDoc="1" locked="0" layoutInCell="1" allowOverlap="1" wp14:anchorId="3A7D2AB0" wp14:editId="7904FD5C">
            <wp:simplePos x="0" y="0"/>
            <wp:positionH relativeFrom="margin">
              <wp:align>right</wp:align>
            </wp:positionH>
            <wp:positionV relativeFrom="paragraph">
              <wp:posOffset>215900</wp:posOffset>
            </wp:positionV>
            <wp:extent cx="1620000" cy="1081333"/>
            <wp:effectExtent l="0" t="0" r="0" b="5080"/>
            <wp:wrapTight wrapText="bothSides">
              <wp:wrapPolygon edited="0">
                <wp:start x="0" y="0"/>
                <wp:lineTo x="0" y="21321"/>
                <wp:lineTo x="21338" y="21321"/>
                <wp:lineTo x="2133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08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9A9" w:rsidRPr="007B278F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A9868FE" wp14:editId="5DC2670F">
                <wp:simplePos x="0" y="0"/>
                <wp:positionH relativeFrom="margin">
                  <wp:align>right</wp:align>
                </wp:positionH>
                <wp:positionV relativeFrom="paragraph">
                  <wp:posOffset>1266190</wp:posOffset>
                </wp:positionV>
                <wp:extent cx="1774190" cy="400050"/>
                <wp:effectExtent l="0" t="0" r="1651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B4AA" w14:textId="77777777" w:rsidR="002B50C6" w:rsidRPr="00672EA6" w:rsidRDefault="002B50C6" w:rsidP="00116F36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72E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Exkluzivní apartmán 5+kk, </w:t>
                            </w:r>
                            <w:proofErr w:type="spellStart"/>
                            <w:r w:rsidRPr="00672EA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Sukošan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868FE" id="_x0000_s1028" type="#_x0000_t202" style="position:absolute;left:0;text-align:left;margin-left:88.5pt;margin-top:99.7pt;width:139.7pt;height:3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" fillcolor="white [3212]" strokecolor="white [3212]">
                <v:textbox>
                  <w:txbxContent>
                    <w:p w14:paraId="4535B4AA" w14:textId="77777777" w:rsidR="002B50C6" w:rsidRPr="00672EA6" w:rsidRDefault="002B50C6" w:rsidP="00116F36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72E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Exkluzivní apartmán 5+kk, </w:t>
                      </w:r>
                      <w:proofErr w:type="spellStart"/>
                      <w:r w:rsidRPr="00672EA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Sukošan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499F">
        <w:rPr>
          <w:rFonts w:ascii="Arial" w:eastAsia="Arial" w:hAnsi="Arial" w:cs="Arial"/>
          <w:bCs/>
          <w:iCs/>
        </w:rPr>
        <w:t>V </w:t>
      </w:r>
      <w:hyperlink r:id="rId12" w:history="1">
        <w:r w:rsidR="0048499F" w:rsidRPr="00672EA6">
          <w:rPr>
            <w:rStyle w:val="Hypertextovodkaz"/>
            <w:rFonts w:ascii="Arial" w:eastAsia="Arial" w:hAnsi="Arial" w:cs="Arial"/>
            <w:bCs/>
            <w:iCs/>
          </w:rPr>
          <w:t>portfoliu</w:t>
        </w:r>
      </w:hyperlink>
      <w:r w:rsidR="0048499F">
        <w:rPr>
          <w:rFonts w:ascii="Arial" w:eastAsia="Arial" w:hAnsi="Arial" w:cs="Arial"/>
          <w:bCs/>
          <w:iCs/>
        </w:rPr>
        <w:t xml:space="preserve"> </w:t>
      </w:r>
      <w:r w:rsidR="0048499F" w:rsidRPr="0048499F">
        <w:rPr>
          <w:rFonts w:ascii="Arial" w:eastAsia="Arial" w:hAnsi="Arial" w:cs="Arial"/>
          <w:bCs/>
          <w:iCs/>
        </w:rPr>
        <w:t xml:space="preserve">realitní kanceláře Luxent – </w:t>
      </w:r>
      <w:proofErr w:type="spellStart"/>
      <w:r w:rsidR="0048499F" w:rsidRPr="0048499F">
        <w:rPr>
          <w:rFonts w:ascii="Arial" w:eastAsia="Arial" w:hAnsi="Arial" w:cs="Arial"/>
          <w:bCs/>
          <w:iCs/>
        </w:rPr>
        <w:t>Exclusive</w:t>
      </w:r>
      <w:proofErr w:type="spellEnd"/>
      <w:r w:rsidR="0048499F" w:rsidRPr="0048499F">
        <w:rPr>
          <w:rFonts w:ascii="Arial" w:eastAsia="Arial" w:hAnsi="Arial" w:cs="Arial"/>
          <w:bCs/>
          <w:iCs/>
        </w:rPr>
        <w:t xml:space="preserve"> </w:t>
      </w:r>
      <w:proofErr w:type="spellStart"/>
      <w:r w:rsidR="0048499F" w:rsidRPr="0048499F">
        <w:rPr>
          <w:rFonts w:ascii="Arial" w:eastAsia="Arial" w:hAnsi="Arial" w:cs="Arial"/>
          <w:bCs/>
          <w:iCs/>
        </w:rPr>
        <w:t>Properties</w:t>
      </w:r>
      <w:proofErr w:type="spellEnd"/>
      <w:r w:rsidR="0048499F">
        <w:rPr>
          <w:rFonts w:ascii="Arial" w:eastAsia="Arial" w:hAnsi="Arial" w:cs="Arial"/>
          <w:bCs/>
          <w:iCs/>
        </w:rPr>
        <w:t xml:space="preserve"> se aktuálně nachází </w:t>
      </w:r>
      <w:r w:rsidR="0066539A">
        <w:rPr>
          <w:rFonts w:ascii="Arial" w:eastAsia="Arial" w:hAnsi="Arial" w:cs="Arial"/>
          <w:bCs/>
          <w:iCs/>
        </w:rPr>
        <w:t>více než 30</w:t>
      </w:r>
      <w:r w:rsidR="0090368B">
        <w:rPr>
          <w:rFonts w:ascii="Arial" w:eastAsia="Arial" w:hAnsi="Arial" w:cs="Arial"/>
          <w:bCs/>
          <w:iCs/>
        </w:rPr>
        <w:t> </w:t>
      </w:r>
      <w:r w:rsidR="0048499F">
        <w:rPr>
          <w:rFonts w:ascii="Arial" w:eastAsia="Arial" w:hAnsi="Arial" w:cs="Arial"/>
          <w:bCs/>
          <w:iCs/>
        </w:rPr>
        <w:t xml:space="preserve">chorvatských nemovitostí. </w:t>
      </w:r>
      <w:r w:rsidR="00672EA6">
        <w:rPr>
          <w:rFonts w:ascii="Arial" w:eastAsia="Arial" w:hAnsi="Arial" w:cs="Arial"/>
          <w:bCs/>
          <w:iCs/>
        </w:rPr>
        <w:t xml:space="preserve">V </w:t>
      </w:r>
      <w:r w:rsidR="00672EA6" w:rsidRPr="00672EA6">
        <w:rPr>
          <w:rFonts w:ascii="Arial" w:eastAsia="Arial" w:hAnsi="Arial" w:cs="Arial"/>
          <w:bCs/>
          <w:iCs/>
        </w:rPr>
        <w:t xml:space="preserve">lokalitě </w:t>
      </w:r>
      <w:proofErr w:type="spellStart"/>
      <w:r w:rsidR="00672EA6" w:rsidRPr="00672EA6">
        <w:rPr>
          <w:rFonts w:ascii="Arial" w:eastAsia="Arial" w:hAnsi="Arial" w:cs="Arial"/>
          <w:bCs/>
          <w:iCs/>
        </w:rPr>
        <w:t>Punta</w:t>
      </w:r>
      <w:proofErr w:type="spellEnd"/>
      <w:r w:rsidR="00672EA6" w:rsidRPr="00672EA6">
        <w:rPr>
          <w:rFonts w:ascii="Arial" w:eastAsia="Arial" w:hAnsi="Arial" w:cs="Arial"/>
          <w:bCs/>
          <w:iCs/>
        </w:rPr>
        <w:t xml:space="preserve"> </w:t>
      </w:r>
      <w:proofErr w:type="spellStart"/>
      <w:r w:rsidR="00672EA6" w:rsidRPr="00672EA6">
        <w:rPr>
          <w:rFonts w:ascii="Arial" w:eastAsia="Arial" w:hAnsi="Arial" w:cs="Arial"/>
          <w:bCs/>
          <w:iCs/>
        </w:rPr>
        <w:t>Sukošanski</w:t>
      </w:r>
      <w:proofErr w:type="spellEnd"/>
      <w:r w:rsidR="00672EA6" w:rsidRPr="00672EA6">
        <w:rPr>
          <w:rFonts w:ascii="Arial" w:eastAsia="Arial" w:hAnsi="Arial" w:cs="Arial"/>
          <w:bCs/>
          <w:iCs/>
        </w:rPr>
        <w:t xml:space="preserve"> Blata v</w:t>
      </w:r>
      <w:r w:rsidR="005B2265">
        <w:rPr>
          <w:rFonts w:ascii="Arial" w:eastAsia="Arial" w:hAnsi="Arial" w:cs="Arial"/>
          <w:bCs/>
          <w:iCs/>
        </w:rPr>
        <w:t> </w:t>
      </w:r>
      <w:proofErr w:type="spellStart"/>
      <w:r w:rsidR="00672EA6" w:rsidRPr="00672EA6">
        <w:rPr>
          <w:rFonts w:ascii="Arial" w:eastAsia="Arial" w:hAnsi="Arial" w:cs="Arial"/>
          <w:bCs/>
          <w:iCs/>
        </w:rPr>
        <w:t>Sukošanu</w:t>
      </w:r>
      <w:proofErr w:type="spellEnd"/>
      <w:r w:rsidR="005B2265">
        <w:rPr>
          <w:rFonts w:ascii="Arial" w:eastAsia="Arial" w:hAnsi="Arial" w:cs="Arial"/>
          <w:bCs/>
          <w:iCs/>
        </w:rPr>
        <w:t xml:space="preserve">, která </w:t>
      </w:r>
      <w:r w:rsidR="00587FBF">
        <w:rPr>
          <w:rFonts w:ascii="Arial" w:eastAsia="Arial" w:hAnsi="Arial" w:cs="Arial"/>
          <w:bCs/>
          <w:iCs/>
        </w:rPr>
        <w:t xml:space="preserve">leží </w:t>
      </w:r>
      <w:r w:rsidR="005B2265">
        <w:rPr>
          <w:rFonts w:ascii="Arial" w:eastAsia="Arial" w:hAnsi="Arial" w:cs="Arial"/>
          <w:bCs/>
          <w:iCs/>
        </w:rPr>
        <w:t>pouhých 10 km od letiště v</w:t>
      </w:r>
      <w:r w:rsidR="00587FBF">
        <w:rPr>
          <w:rFonts w:ascii="Arial" w:eastAsia="Arial" w:hAnsi="Arial" w:cs="Arial"/>
          <w:bCs/>
          <w:iCs/>
        </w:rPr>
        <w:t> </w:t>
      </w:r>
      <w:r w:rsidR="005B2265">
        <w:rPr>
          <w:rFonts w:ascii="Arial" w:eastAsia="Arial" w:hAnsi="Arial" w:cs="Arial"/>
          <w:bCs/>
          <w:iCs/>
        </w:rPr>
        <w:t>Zadaru,</w:t>
      </w:r>
      <w:r w:rsidR="00672EA6">
        <w:rPr>
          <w:rFonts w:ascii="Arial" w:eastAsia="Arial" w:hAnsi="Arial" w:cs="Arial"/>
          <w:bCs/>
          <w:iCs/>
        </w:rPr>
        <w:t xml:space="preserve"> například prodává</w:t>
      </w:r>
      <w:r w:rsidR="00CA3877">
        <w:rPr>
          <w:rFonts w:ascii="Arial" w:eastAsia="Arial" w:hAnsi="Arial" w:cs="Arial"/>
          <w:bCs/>
          <w:iCs/>
        </w:rPr>
        <w:t xml:space="preserve"> </w:t>
      </w:r>
      <w:hyperlink r:id="rId13" w:history="1">
        <w:r w:rsidR="00CA3877">
          <w:rPr>
            <w:rStyle w:val="Hypertextovodkaz"/>
            <w:rFonts w:ascii="Arial" w:eastAsia="Arial" w:hAnsi="Arial" w:cs="Arial"/>
            <w:bCs/>
            <w:iCs/>
          </w:rPr>
          <w:t>exkluzivní apartmán o dispozici 5+kk</w:t>
        </w:r>
      </w:hyperlink>
      <w:r w:rsidR="005B2265">
        <w:rPr>
          <w:rFonts w:ascii="Arial" w:eastAsia="Arial" w:hAnsi="Arial" w:cs="Arial"/>
          <w:bCs/>
          <w:iCs/>
        </w:rPr>
        <w:t xml:space="preserve"> </w:t>
      </w:r>
      <w:r w:rsidR="00672EA6" w:rsidRPr="00672EA6">
        <w:rPr>
          <w:rFonts w:ascii="Arial" w:eastAsia="Arial" w:hAnsi="Arial" w:cs="Arial"/>
          <w:bCs/>
          <w:iCs/>
        </w:rPr>
        <w:t>o</w:t>
      </w:r>
      <w:r w:rsidR="00587FBF">
        <w:rPr>
          <w:rFonts w:ascii="Arial" w:eastAsia="Arial" w:hAnsi="Arial" w:cs="Arial"/>
          <w:bCs/>
          <w:iCs/>
        </w:rPr>
        <w:t> </w:t>
      </w:r>
      <w:r w:rsidR="00672EA6" w:rsidRPr="00672EA6">
        <w:rPr>
          <w:rFonts w:ascii="Arial" w:eastAsia="Arial" w:hAnsi="Arial" w:cs="Arial"/>
          <w:bCs/>
          <w:iCs/>
        </w:rPr>
        <w:t>ploše 167 m</w:t>
      </w:r>
      <w:r w:rsidR="00672EA6" w:rsidRPr="005B2265">
        <w:rPr>
          <w:rFonts w:ascii="Arial" w:eastAsia="Arial" w:hAnsi="Arial" w:cs="Arial"/>
          <w:bCs/>
          <w:iCs/>
          <w:vertAlign w:val="superscript"/>
        </w:rPr>
        <w:t>2</w:t>
      </w:r>
      <w:r w:rsidR="00672EA6" w:rsidRPr="00672EA6">
        <w:rPr>
          <w:rFonts w:ascii="Arial" w:eastAsia="Arial" w:hAnsi="Arial" w:cs="Arial"/>
          <w:bCs/>
          <w:iCs/>
        </w:rPr>
        <w:t xml:space="preserve"> </w:t>
      </w:r>
      <w:r w:rsidR="005B2265" w:rsidRPr="005B2265">
        <w:rPr>
          <w:rFonts w:ascii="Arial" w:eastAsia="Arial" w:hAnsi="Arial" w:cs="Arial"/>
          <w:bCs/>
          <w:iCs/>
        </w:rPr>
        <w:t>s vlastním bazénem, panoramatickým výhledem a přístupem k</w:t>
      </w:r>
      <w:r w:rsidR="005B2265">
        <w:rPr>
          <w:rFonts w:ascii="Arial" w:eastAsia="Arial" w:hAnsi="Arial" w:cs="Arial"/>
          <w:bCs/>
          <w:iCs/>
        </w:rPr>
        <w:t> </w:t>
      </w:r>
      <w:r w:rsidR="005B2265" w:rsidRPr="005B2265">
        <w:rPr>
          <w:rFonts w:ascii="Arial" w:eastAsia="Arial" w:hAnsi="Arial" w:cs="Arial"/>
          <w:bCs/>
          <w:iCs/>
        </w:rPr>
        <w:t>moři</w:t>
      </w:r>
      <w:r w:rsidR="005B2265">
        <w:rPr>
          <w:rFonts w:ascii="Arial" w:eastAsia="Arial" w:hAnsi="Arial" w:cs="Arial"/>
          <w:bCs/>
          <w:iCs/>
        </w:rPr>
        <w:t xml:space="preserve">. </w:t>
      </w:r>
      <w:r w:rsidR="005B2265" w:rsidRPr="005B2265">
        <w:rPr>
          <w:rFonts w:ascii="Arial" w:eastAsia="Arial" w:hAnsi="Arial" w:cs="Arial"/>
          <w:bCs/>
          <w:iCs/>
        </w:rPr>
        <w:t xml:space="preserve">Ze soukromé terasy vede přímý vstup na </w:t>
      </w:r>
      <w:r w:rsidR="005B2265">
        <w:rPr>
          <w:rFonts w:ascii="Arial" w:eastAsia="Arial" w:hAnsi="Arial" w:cs="Arial"/>
          <w:bCs/>
          <w:iCs/>
        </w:rPr>
        <w:t xml:space="preserve">klidnou </w:t>
      </w:r>
      <w:r w:rsidR="005B2265" w:rsidRPr="005B2265">
        <w:rPr>
          <w:rFonts w:ascii="Arial" w:eastAsia="Arial" w:hAnsi="Arial" w:cs="Arial"/>
          <w:bCs/>
          <w:iCs/>
        </w:rPr>
        <w:t xml:space="preserve">oblázkovou pláž s pozvolným vstupem do moře. </w:t>
      </w:r>
      <w:r w:rsidR="00777E90">
        <w:rPr>
          <w:rFonts w:ascii="Arial" w:eastAsia="Arial" w:hAnsi="Arial" w:cs="Arial"/>
          <w:bCs/>
          <w:iCs/>
        </w:rPr>
        <w:t>Tento apartmán se nachází</w:t>
      </w:r>
      <w:r w:rsidR="005B2265" w:rsidRPr="005B2265">
        <w:rPr>
          <w:rFonts w:ascii="Arial" w:eastAsia="Arial" w:hAnsi="Arial" w:cs="Arial"/>
          <w:bCs/>
          <w:iCs/>
        </w:rPr>
        <w:t xml:space="preserve"> v</w:t>
      </w:r>
      <w:r w:rsidR="005B2265">
        <w:rPr>
          <w:rFonts w:ascii="Arial" w:eastAsia="Arial" w:hAnsi="Arial" w:cs="Arial"/>
          <w:bCs/>
          <w:iCs/>
        </w:rPr>
        <w:t xml:space="preserve"> </w:t>
      </w:r>
      <w:r w:rsidR="00672EA6" w:rsidRPr="00672EA6">
        <w:rPr>
          <w:rFonts w:ascii="Arial" w:eastAsia="Arial" w:hAnsi="Arial" w:cs="Arial"/>
          <w:bCs/>
          <w:iCs/>
        </w:rPr>
        <w:t xml:space="preserve">přízemí domu s pouhými třemi </w:t>
      </w:r>
      <w:r w:rsidR="00777E90">
        <w:rPr>
          <w:rFonts w:ascii="Arial" w:eastAsia="Arial" w:hAnsi="Arial" w:cs="Arial"/>
          <w:bCs/>
          <w:iCs/>
        </w:rPr>
        <w:t>jednotkami</w:t>
      </w:r>
      <w:r w:rsidR="00672EA6" w:rsidRPr="00672EA6">
        <w:rPr>
          <w:rFonts w:ascii="Arial" w:eastAsia="Arial" w:hAnsi="Arial" w:cs="Arial"/>
          <w:bCs/>
          <w:iCs/>
        </w:rPr>
        <w:t>.</w:t>
      </w:r>
    </w:p>
    <w:p w14:paraId="1012A9AF" w14:textId="5FF3AAF3" w:rsidR="00CA3877" w:rsidRDefault="00CA3877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BC18EC4" w14:textId="78D0D61C" w:rsidR="00423AC2" w:rsidRDefault="00E81A5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181BC5" wp14:editId="28416288">
                <wp:simplePos x="0" y="0"/>
                <wp:positionH relativeFrom="margin">
                  <wp:align>left</wp:align>
                </wp:positionH>
                <wp:positionV relativeFrom="paragraph">
                  <wp:posOffset>931545</wp:posOffset>
                </wp:positionV>
                <wp:extent cx="1571625" cy="419100"/>
                <wp:effectExtent l="0" t="0" r="28575" b="19050"/>
                <wp:wrapSquare wrapText="bothSides"/>
                <wp:docPr id="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272D" w14:textId="42B9EB15" w:rsidR="001E2220" w:rsidRPr="00672EA6" w:rsidRDefault="008E54E4" w:rsidP="00116F3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uxusní apartmán 4+kk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Zadar-Kožino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81BC5" id="_x0000_s1029" type="#_x0000_t202" style="position:absolute;left:0;text-align:left;margin-left:0;margin-top:73.35pt;width:123.75pt;height:33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" fillcolor="white [3212]" strokecolor="white [3212]">
                <v:textbox>
                  <w:txbxContent>
                    <w:p w14:paraId="62E4272D" w14:textId="42B9EB15" w:rsidR="001E2220" w:rsidRPr="00672EA6" w:rsidRDefault="008E54E4" w:rsidP="00116F3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uxusní apartmán 4+kk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Zadar-Kožino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2294B7A8" wp14:editId="4CE14E32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1620000" cy="911180"/>
            <wp:effectExtent l="0" t="0" r="0" b="3810"/>
            <wp:wrapTight wrapText="bothSides">
              <wp:wrapPolygon edited="0">
                <wp:start x="0" y="0"/>
                <wp:lineTo x="0" y="21238"/>
                <wp:lineTo x="21338" y="21238"/>
                <wp:lineTo x="21338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91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C2">
        <w:rPr>
          <w:rFonts w:ascii="Arial" w:eastAsia="Arial" w:hAnsi="Arial" w:cs="Arial"/>
          <w:bCs/>
          <w:iCs/>
        </w:rPr>
        <w:t xml:space="preserve">Další </w:t>
      </w:r>
      <w:hyperlink r:id="rId15" w:history="1">
        <w:r w:rsidR="00423AC2" w:rsidRPr="000E0C7D">
          <w:rPr>
            <w:rStyle w:val="Hypertextovodkaz"/>
            <w:rFonts w:ascii="Arial" w:eastAsia="Arial" w:hAnsi="Arial" w:cs="Arial"/>
            <w:bCs/>
            <w:iCs/>
          </w:rPr>
          <w:t>luxusní apartmán 4+kk</w:t>
        </w:r>
      </w:hyperlink>
      <w:r w:rsidR="00423AC2" w:rsidRPr="00423AC2">
        <w:rPr>
          <w:rFonts w:ascii="Arial" w:eastAsia="Arial" w:hAnsi="Arial" w:cs="Arial"/>
          <w:bCs/>
          <w:iCs/>
        </w:rPr>
        <w:t xml:space="preserve"> </w:t>
      </w:r>
      <w:r w:rsidR="00423AC2">
        <w:rPr>
          <w:rFonts w:ascii="Arial" w:eastAsia="Arial" w:hAnsi="Arial" w:cs="Arial"/>
          <w:bCs/>
          <w:iCs/>
        </w:rPr>
        <w:t>o rozloze</w:t>
      </w:r>
      <w:r w:rsidR="00423AC2" w:rsidRPr="00423AC2">
        <w:rPr>
          <w:rFonts w:ascii="Arial" w:eastAsia="Arial" w:hAnsi="Arial" w:cs="Arial"/>
          <w:bCs/>
          <w:iCs/>
        </w:rPr>
        <w:t xml:space="preserve"> 201 m</w:t>
      </w:r>
      <w:r w:rsidR="00423AC2" w:rsidRPr="00116F36">
        <w:rPr>
          <w:rFonts w:ascii="Arial" w:eastAsia="Arial" w:hAnsi="Arial" w:cs="Arial"/>
          <w:bCs/>
          <w:iCs/>
          <w:vertAlign w:val="superscript"/>
        </w:rPr>
        <w:t>2</w:t>
      </w:r>
      <w:r w:rsidR="00423AC2">
        <w:rPr>
          <w:rFonts w:ascii="Arial" w:eastAsia="Arial" w:hAnsi="Arial" w:cs="Arial"/>
          <w:bCs/>
          <w:iCs/>
          <w:vertAlign w:val="superscript"/>
        </w:rPr>
        <w:t xml:space="preserve"> </w:t>
      </w:r>
      <w:r w:rsidR="00423AC2">
        <w:rPr>
          <w:rFonts w:ascii="Arial" w:eastAsia="Arial" w:hAnsi="Arial" w:cs="Arial"/>
          <w:bCs/>
          <w:iCs/>
        </w:rPr>
        <w:t xml:space="preserve">je možné sehnat </w:t>
      </w:r>
      <w:r w:rsidR="00423AC2" w:rsidRPr="00423AC2">
        <w:rPr>
          <w:rFonts w:ascii="Arial" w:eastAsia="Arial" w:hAnsi="Arial" w:cs="Arial"/>
          <w:bCs/>
          <w:iCs/>
        </w:rPr>
        <w:t>v novém projektu v městské části Zadar – Kožino</w:t>
      </w:r>
      <w:r w:rsidR="00423AC2">
        <w:rPr>
          <w:rFonts w:ascii="Arial" w:eastAsia="Arial" w:hAnsi="Arial" w:cs="Arial"/>
          <w:bCs/>
          <w:iCs/>
        </w:rPr>
        <w:t xml:space="preserve">. </w:t>
      </w:r>
      <w:r w:rsidR="000E0C7D">
        <w:rPr>
          <w:rFonts w:ascii="Arial" w:eastAsia="Arial" w:hAnsi="Arial" w:cs="Arial"/>
          <w:bCs/>
          <w:iCs/>
        </w:rPr>
        <w:t xml:space="preserve">Je situován v přízemí jedné ze dvou exkluzivních budov, přičemž v každé z nich </w:t>
      </w:r>
      <w:r w:rsidR="00CF17D7">
        <w:rPr>
          <w:rFonts w:ascii="Arial" w:eastAsia="Arial" w:hAnsi="Arial" w:cs="Arial"/>
          <w:bCs/>
          <w:iCs/>
        </w:rPr>
        <w:t xml:space="preserve">vznikají </w:t>
      </w:r>
      <w:r w:rsidR="000E0C7D" w:rsidRPr="000E0C7D">
        <w:rPr>
          <w:rFonts w:ascii="Arial" w:eastAsia="Arial" w:hAnsi="Arial" w:cs="Arial"/>
          <w:bCs/>
          <w:iCs/>
        </w:rPr>
        <w:t xml:space="preserve">pouze čtyři </w:t>
      </w:r>
      <w:r w:rsidR="000E0C7D">
        <w:rPr>
          <w:rFonts w:ascii="Arial" w:eastAsia="Arial" w:hAnsi="Arial" w:cs="Arial"/>
          <w:bCs/>
          <w:iCs/>
        </w:rPr>
        <w:t>jednotky</w:t>
      </w:r>
      <w:r w:rsidR="003E56F4">
        <w:rPr>
          <w:rFonts w:ascii="Arial" w:eastAsia="Arial" w:hAnsi="Arial" w:cs="Arial"/>
          <w:bCs/>
          <w:iCs/>
        </w:rPr>
        <w:t>, každá</w:t>
      </w:r>
      <w:r w:rsidR="000E0C7D" w:rsidRPr="000E0C7D">
        <w:rPr>
          <w:rFonts w:ascii="Arial" w:eastAsia="Arial" w:hAnsi="Arial" w:cs="Arial"/>
          <w:bCs/>
          <w:iCs/>
        </w:rPr>
        <w:t xml:space="preserve"> </w:t>
      </w:r>
      <w:r w:rsidR="000E0C7D">
        <w:rPr>
          <w:rFonts w:ascii="Arial" w:eastAsia="Arial" w:hAnsi="Arial" w:cs="Arial"/>
          <w:bCs/>
          <w:iCs/>
        </w:rPr>
        <w:t xml:space="preserve">zabírající </w:t>
      </w:r>
      <w:r w:rsidR="000E0C7D" w:rsidRPr="000E0C7D">
        <w:rPr>
          <w:rFonts w:ascii="Arial" w:eastAsia="Arial" w:hAnsi="Arial" w:cs="Arial"/>
          <w:bCs/>
          <w:iCs/>
        </w:rPr>
        <w:t>celé podlaží</w:t>
      </w:r>
      <w:r w:rsidR="000E0C7D">
        <w:rPr>
          <w:rFonts w:ascii="Arial" w:eastAsia="Arial" w:hAnsi="Arial" w:cs="Arial"/>
          <w:bCs/>
          <w:iCs/>
        </w:rPr>
        <w:t>. Apartmán z nabídky realitní kanceláře disponuje soukromou zahradou s bazénem a vířivkou. Čítá tři</w:t>
      </w:r>
      <w:r w:rsidR="000E0C7D" w:rsidRPr="000E0C7D">
        <w:rPr>
          <w:rFonts w:ascii="Arial" w:eastAsia="Arial" w:hAnsi="Arial" w:cs="Arial"/>
          <w:bCs/>
          <w:iCs/>
        </w:rPr>
        <w:t xml:space="preserve"> ložnice s vlastními </w:t>
      </w:r>
      <w:r w:rsidR="000E0C7D" w:rsidRPr="000E0C7D">
        <w:rPr>
          <w:rFonts w:ascii="Arial" w:eastAsia="Arial" w:hAnsi="Arial" w:cs="Arial"/>
          <w:bCs/>
          <w:iCs/>
        </w:rPr>
        <w:lastRenderedPageBreak/>
        <w:t xml:space="preserve">koupelnami, z čehož jedna má </w:t>
      </w:r>
      <w:r w:rsidR="00B87048">
        <w:rPr>
          <w:rFonts w:ascii="Arial" w:eastAsia="Arial" w:hAnsi="Arial" w:cs="Arial"/>
          <w:bCs/>
          <w:iCs/>
        </w:rPr>
        <w:t xml:space="preserve">i </w:t>
      </w:r>
      <w:r w:rsidR="000E0C7D" w:rsidRPr="000E0C7D">
        <w:rPr>
          <w:rFonts w:ascii="Arial" w:eastAsia="Arial" w:hAnsi="Arial" w:cs="Arial"/>
          <w:bCs/>
          <w:iCs/>
        </w:rPr>
        <w:t xml:space="preserve">wellness. </w:t>
      </w:r>
      <w:r w:rsidR="000E0C7D">
        <w:rPr>
          <w:rFonts w:ascii="Arial" w:eastAsia="Arial" w:hAnsi="Arial" w:cs="Arial"/>
          <w:bCs/>
          <w:iCs/>
        </w:rPr>
        <w:t>Za zmínku stojí</w:t>
      </w:r>
      <w:r w:rsidR="000E0C7D" w:rsidRPr="000E0C7D">
        <w:rPr>
          <w:rFonts w:ascii="Arial" w:eastAsia="Arial" w:hAnsi="Arial" w:cs="Arial"/>
          <w:bCs/>
          <w:iCs/>
        </w:rPr>
        <w:t xml:space="preserve"> především slunná krytá terasa s</w:t>
      </w:r>
      <w:r w:rsidR="00EF1872">
        <w:rPr>
          <w:rFonts w:ascii="Arial" w:eastAsia="Arial" w:hAnsi="Arial" w:cs="Arial"/>
          <w:bCs/>
          <w:iCs/>
        </w:rPr>
        <w:t> </w:t>
      </w:r>
      <w:r w:rsidR="000E0C7D" w:rsidRPr="000E0C7D">
        <w:rPr>
          <w:rFonts w:ascii="Arial" w:eastAsia="Arial" w:hAnsi="Arial" w:cs="Arial"/>
          <w:bCs/>
          <w:iCs/>
        </w:rPr>
        <w:t xml:space="preserve">bazénem a výhledy na </w:t>
      </w:r>
      <w:r w:rsidR="000E0C7D">
        <w:rPr>
          <w:rFonts w:ascii="Arial" w:eastAsia="Arial" w:hAnsi="Arial" w:cs="Arial"/>
          <w:bCs/>
          <w:iCs/>
        </w:rPr>
        <w:t>Jad</w:t>
      </w:r>
      <w:r w:rsidR="006C17DB">
        <w:rPr>
          <w:rFonts w:ascii="Arial" w:eastAsia="Arial" w:hAnsi="Arial" w:cs="Arial"/>
          <w:bCs/>
          <w:iCs/>
        </w:rPr>
        <w:t>e</w:t>
      </w:r>
      <w:r w:rsidR="000E0C7D">
        <w:rPr>
          <w:rFonts w:ascii="Arial" w:eastAsia="Arial" w:hAnsi="Arial" w:cs="Arial"/>
          <w:bCs/>
          <w:iCs/>
        </w:rPr>
        <w:t xml:space="preserve">rské </w:t>
      </w:r>
      <w:r w:rsidR="000E0C7D" w:rsidRPr="000E0C7D">
        <w:rPr>
          <w:rFonts w:ascii="Arial" w:eastAsia="Arial" w:hAnsi="Arial" w:cs="Arial"/>
          <w:bCs/>
          <w:iCs/>
        </w:rPr>
        <w:t>moře.</w:t>
      </w:r>
    </w:p>
    <w:p w14:paraId="35F5D920" w14:textId="24990510" w:rsidR="00423AC2" w:rsidRDefault="00E81A5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5E253EBF" wp14:editId="7984D453">
            <wp:simplePos x="0" y="0"/>
            <wp:positionH relativeFrom="margin">
              <wp:align>right</wp:align>
            </wp:positionH>
            <wp:positionV relativeFrom="paragraph">
              <wp:posOffset>123825</wp:posOffset>
            </wp:positionV>
            <wp:extent cx="1619885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338" y="21358"/>
                <wp:lineTo x="2133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BA70E" w14:textId="41423932" w:rsidR="00423AC2" w:rsidRDefault="00E81A5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1AB8607" wp14:editId="61F5D0CF">
                <wp:simplePos x="0" y="0"/>
                <wp:positionH relativeFrom="margin">
                  <wp:align>right</wp:align>
                </wp:positionH>
                <wp:positionV relativeFrom="paragraph">
                  <wp:posOffset>993775</wp:posOffset>
                </wp:positionV>
                <wp:extent cx="1571625" cy="542925"/>
                <wp:effectExtent l="0" t="0" r="28575" b="28575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FDFB" w14:textId="17AB60E8" w:rsidR="00E63772" w:rsidRPr="00672EA6" w:rsidRDefault="00E63772" w:rsidP="00E81A53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Exkluzivní vila s bazénem,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Zadar-Kožino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8607" id="_x0000_s1030" type="#_x0000_t202" style="position:absolute;left:0;text-align:left;margin-left:72.55pt;margin-top:78.25pt;width:123.75pt;height:42.7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" fillcolor="white [3212]" strokecolor="white [3212]">
                <v:textbox>
                  <w:txbxContent>
                    <w:p w14:paraId="692CFDFB" w14:textId="17AB60E8" w:rsidR="00E63772" w:rsidRPr="00672EA6" w:rsidRDefault="00E63772" w:rsidP="00E81A53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Exkluzivní vila s bazénem,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br/>
                        <w:t>Zadar-Kožino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67461BCC" wp14:editId="1236B454">
            <wp:simplePos x="0" y="0"/>
            <wp:positionH relativeFrom="margin">
              <wp:align>right</wp:align>
            </wp:positionH>
            <wp:positionV relativeFrom="paragraph">
              <wp:posOffset>1544320</wp:posOffset>
            </wp:positionV>
            <wp:extent cx="1619885" cy="1030605"/>
            <wp:effectExtent l="0" t="0" r="0" b="0"/>
            <wp:wrapTight wrapText="bothSides">
              <wp:wrapPolygon edited="0">
                <wp:start x="0" y="0"/>
                <wp:lineTo x="0" y="21161"/>
                <wp:lineTo x="21338" y="21161"/>
                <wp:lineTo x="21338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AC2">
        <w:rPr>
          <w:rFonts w:ascii="Arial" w:eastAsia="Arial" w:hAnsi="Arial" w:cs="Arial"/>
          <w:bCs/>
          <w:iCs/>
        </w:rPr>
        <w:t xml:space="preserve">Ve stejné lokalitě </w:t>
      </w:r>
      <w:r w:rsidR="000E0C7D">
        <w:rPr>
          <w:rFonts w:ascii="Arial" w:eastAsia="Arial" w:hAnsi="Arial" w:cs="Arial"/>
          <w:bCs/>
          <w:iCs/>
        </w:rPr>
        <w:t xml:space="preserve">se rovněž nachází </w:t>
      </w:r>
      <w:hyperlink r:id="rId18" w:history="1">
        <w:r w:rsidR="008E54E4" w:rsidRPr="00116F36">
          <w:rPr>
            <w:rStyle w:val="Hypertextovodkaz"/>
            <w:rFonts w:ascii="Arial" w:eastAsia="Arial" w:hAnsi="Arial" w:cs="Arial"/>
            <w:bCs/>
            <w:iCs/>
          </w:rPr>
          <w:t xml:space="preserve">exkluzivní vila </w:t>
        </w:r>
      </w:hyperlink>
      <w:r w:rsidR="008E54E4" w:rsidRPr="008E54E4">
        <w:rPr>
          <w:rFonts w:ascii="Arial" w:eastAsia="Arial" w:hAnsi="Arial" w:cs="Arial"/>
          <w:bCs/>
          <w:iCs/>
        </w:rPr>
        <w:t>o</w:t>
      </w:r>
      <w:r w:rsidR="0090368B">
        <w:rPr>
          <w:rFonts w:ascii="Arial" w:eastAsia="Arial" w:hAnsi="Arial" w:cs="Arial"/>
          <w:bCs/>
          <w:iCs/>
        </w:rPr>
        <w:t> </w:t>
      </w:r>
      <w:r w:rsidR="00A037DE">
        <w:rPr>
          <w:rFonts w:ascii="Arial" w:eastAsia="Arial" w:hAnsi="Arial" w:cs="Arial"/>
          <w:bCs/>
          <w:iCs/>
        </w:rPr>
        <w:t xml:space="preserve">velikosti </w:t>
      </w:r>
      <w:r w:rsidR="008E54E4" w:rsidRPr="008E54E4">
        <w:rPr>
          <w:rFonts w:ascii="Arial" w:eastAsia="Arial" w:hAnsi="Arial" w:cs="Arial"/>
          <w:bCs/>
          <w:iCs/>
        </w:rPr>
        <w:t>317 m</w:t>
      </w:r>
      <w:r w:rsidR="008E54E4" w:rsidRPr="00116F36">
        <w:rPr>
          <w:rFonts w:ascii="Arial" w:eastAsia="Arial" w:hAnsi="Arial" w:cs="Arial"/>
          <w:bCs/>
          <w:iCs/>
          <w:vertAlign w:val="superscript"/>
        </w:rPr>
        <w:t>2</w:t>
      </w:r>
      <w:r w:rsidR="000E0C7D">
        <w:rPr>
          <w:rFonts w:ascii="Arial" w:eastAsia="Arial" w:hAnsi="Arial" w:cs="Arial"/>
          <w:bCs/>
          <w:iCs/>
        </w:rPr>
        <w:t>. V designové novostavbě byl použit vysoký</w:t>
      </w:r>
      <w:r w:rsidR="000E0C7D" w:rsidRPr="004429BF">
        <w:rPr>
          <w:rFonts w:ascii="Arial" w:eastAsia="Arial" w:hAnsi="Arial" w:cs="Arial"/>
          <w:bCs/>
          <w:iCs/>
        </w:rPr>
        <w:t xml:space="preserve"> standard materiálů a</w:t>
      </w:r>
      <w:r w:rsidR="00EF1872">
        <w:rPr>
          <w:rFonts w:ascii="Arial" w:eastAsia="Arial" w:hAnsi="Arial" w:cs="Arial"/>
          <w:bCs/>
          <w:iCs/>
        </w:rPr>
        <w:t> </w:t>
      </w:r>
      <w:r w:rsidR="000E0C7D" w:rsidRPr="004429BF">
        <w:rPr>
          <w:rFonts w:ascii="Arial" w:eastAsia="Arial" w:hAnsi="Arial" w:cs="Arial"/>
          <w:bCs/>
          <w:iCs/>
        </w:rPr>
        <w:t>technologií</w:t>
      </w:r>
      <w:r w:rsidR="000E0C7D">
        <w:rPr>
          <w:rFonts w:ascii="Arial" w:eastAsia="Arial" w:hAnsi="Arial" w:cs="Arial"/>
          <w:bCs/>
          <w:iCs/>
        </w:rPr>
        <w:t xml:space="preserve"> – jedná se např. o</w:t>
      </w:r>
      <w:r w:rsidR="000E0C7D" w:rsidRPr="004429BF">
        <w:rPr>
          <w:rFonts w:ascii="Arial" w:eastAsia="Arial" w:hAnsi="Arial" w:cs="Arial"/>
          <w:bCs/>
          <w:iCs/>
        </w:rPr>
        <w:t xml:space="preserve"> podlahové vytápění pomocí tepelných čerpadel, stropní vytápění a chlazení, video dohled s</w:t>
      </w:r>
      <w:r w:rsidR="000E0C7D">
        <w:rPr>
          <w:rFonts w:ascii="Arial" w:eastAsia="Arial" w:hAnsi="Arial" w:cs="Arial"/>
          <w:bCs/>
          <w:iCs/>
        </w:rPr>
        <w:t> </w:t>
      </w:r>
      <w:r w:rsidR="000E0C7D" w:rsidRPr="004429BF">
        <w:rPr>
          <w:rFonts w:ascii="Arial" w:eastAsia="Arial" w:hAnsi="Arial" w:cs="Arial"/>
          <w:bCs/>
          <w:iCs/>
        </w:rPr>
        <w:t>alarmem</w:t>
      </w:r>
      <w:r w:rsidR="000E0C7D">
        <w:rPr>
          <w:rFonts w:ascii="Arial" w:eastAsia="Arial" w:hAnsi="Arial" w:cs="Arial"/>
          <w:bCs/>
          <w:iCs/>
        </w:rPr>
        <w:t xml:space="preserve"> či</w:t>
      </w:r>
      <w:r w:rsidR="000E0C7D" w:rsidRPr="004429BF">
        <w:rPr>
          <w:rFonts w:ascii="Arial" w:eastAsia="Arial" w:hAnsi="Arial" w:cs="Arial"/>
          <w:bCs/>
          <w:iCs/>
        </w:rPr>
        <w:t xml:space="preserve"> vodní </w:t>
      </w:r>
      <w:r w:rsidR="000E0C7D">
        <w:rPr>
          <w:rFonts w:ascii="Arial" w:eastAsia="Arial" w:hAnsi="Arial" w:cs="Arial"/>
          <w:bCs/>
          <w:iCs/>
        </w:rPr>
        <w:t>i</w:t>
      </w:r>
      <w:r w:rsidR="000E0C7D" w:rsidRPr="004429BF">
        <w:rPr>
          <w:rFonts w:ascii="Arial" w:eastAsia="Arial" w:hAnsi="Arial" w:cs="Arial"/>
          <w:bCs/>
          <w:iCs/>
        </w:rPr>
        <w:t xml:space="preserve"> chlórový filtr. </w:t>
      </w:r>
      <w:r w:rsidR="000E0C7D">
        <w:rPr>
          <w:rFonts w:ascii="Arial" w:eastAsia="Arial" w:hAnsi="Arial" w:cs="Arial"/>
          <w:bCs/>
          <w:iCs/>
        </w:rPr>
        <w:t xml:space="preserve">Dále nechybí </w:t>
      </w:r>
      <w:r w:rsidR="000E0C7D" w:rsidRPr="00423AC2">
        <w:rPr>
          <w:rFonts w:ascii="Arial" w:eastAsia="Arial" w:hAnsi="Arial" w:cs="Arial"/>
          <w:bCs/>
          <w:iCs/>
        </w:rPr>
        <w:t>prostor</w:t>
      </w:r>
      <w:r w:rsidR="000E0C7D">
        <w:rPr>
          <w:rFonts w:ascii="Arial" w:eastAsia="Arial" w:hAnsi="Arial" w:cs="Arial"/>
          <w:bCs/>
          <w:iCs/>
        </w:rPr>
        <w:t>ná</w:t>
      </w:r>
      <w:r w:rsidR="000E0C7D" w:rsidRPr="00423AC2">
        <w:rPr>
          <w:rFonts w:ascii="Arial" w:eastAsia="Arial" w:hAnsi="Arial" w:cs="Arial"/>
          <w:bCs/>
          <w:iCs/>
        </w:rPr>
        <w:t xml:space="preserve"> teras</w:t>
      </w:r>
      <w:r w:rsidR="000E0C7D">
        <w:rPr>
          <w:rFonts w:ascii="Arial" w:eastAsia="Arial" w:hAnsi="Arial" w:cs="Arial"/>
          <w:bCs/>
          <w:iCs/>
        </w:rPr>
        <w:t>a</w:t>
      </w:r>
      <w:r w:rsidR="000E0C7D" w:rsidRPr="00423AC2">
        <w:rPr>
          <w:rFonts w:ascii="Arial" w:eastAsia="Arial" w:hAnsi="Arial" w:cs="Arial"/>
          <w:bCs/>
          <w:iCs/>
        </w:rPr>
        <w:t xml:space="preserve"> s</w:t>
      </w:r>
      <w:r w:rsidR="00EF1872">
        <w:rPr>
          <w:rFonts w:ascii="Arial" w:eastAsia="Arial" w:hAnsi="Arial" w:cs="Arial"/>
          <w:bCs/>
          <w:iCs/>
        </w:rPr>
        <w:t> </w:t>
      </w:r>
      <w:r w:rsidR="000E0C7D" w:rsidRPr="00423AC2">
        <w:rPr>
          <w:rFonts w:ascii="Arial" w:eastAsia="Arial" w:hAnsi="Arial" w:cs="Arial"/>
          <w:bCs/>
          <w:iCs/>
        </w:rPr>
        <w:t>venkovním posezením</w:t>
      </w:r>
      <w:r w:rsidR="000E0C7D">
        <w:rPr>
          <w:rFonts w:ascii="Arial" w:eastAsia="Arial" w:hAnsi="Arial" w:cs="Arial"/>
          <w:bCs/>
          <w:iCs/>
        </w:rPr>
        <w:t xml:space="preserve">, u níž se nachází </w:t>
      </w:r>
      <w:r w:rsidR="000E0C7D" w:rsidRPr="00423AC2">
        <w:rPr>
          <w:rFonts w:ascii="Arial" w:eastAsia="Arial" w:hAnsi="Arial" w:cs="Arial"/>
          <w:bCs/>
          <w:iCs/>
        </w:rPr>
        <w:t>vyhřívaný bazén s</w:t>
      </w:r>
      <w:r w:rsidR="00EF1872">
        <w:rPr>
          <w:rFonts w:ascii="Arial" w:eastAsia="Arial" w:hAnsi="Arial" w:cs="Arial"/>
          <w:bCs/>
          <w:iCs/>
        </w:rPr>
        <w:t> </w:t>
      </w:r>
      <w:r w:rsidR="000E0C7D" w:rsidRPr="00423AC2">
        <w:rPr>
          <w:rFonts w:ascii="Arial" w:eastAsia="Arial" w:hAnsi="Arial" w:cs="Arial"/>
          <w:bCs/>
          <w:iCs/>
        </w:rPr>
        <w:t>vodopádem o velikosti 22 m</w:t>
      </w:r>
      <w:r w:rsidR="000E0C7D" w:rsidRPr="005B380B">
        <w:rPr>
          <w:rFonts w:ascii="Arial" w:eastAsia="Arial" w:hAnsi="Arial" w:cs="Arial"/>
          <w:bCs/>
          <w:iCs/>
          <w:vertAlign w:val="superscript"/>
        </w:rPr>
        <w:t>2</w:t>
      </w:r>
      <w:r w:rsidR="000E0C7D" w:rsidRPr="00423AC2">
        <w:rPr>
          <w:rFonts w:ascii="Arial" w:eastAsia="Arial" w:hAnsi="Arial" w:cs="Arial"/>
          <w:bCs/>
          <w:iCs/>
        </w:rPr>
        <w:t xml:space="preserve"> se stín</w:t>
      </w:r>
      <w:r w:rsidR="00DF4722">
        <w:rPr>
          <w:rFonts w:ascii="Arial" w:eastAsia="Arial" w:hAnsi="Arial" w:cs="Arial"/>
          <w:bCs/>
          <w:iCs/>
        </w:rPr>
        <w:t>i</w:t>
      </w:r>
      <w:r w:rsidR="000E0C7D" w:rsidRPr="00423AC2">
        <w:rPr>
          <w:rFonts w:ascii="Arial" w:eastAsia="Arial" w:hAnsi="Arial" w:cs="Arial"/>
          <w:bCs/>
          <w:iCs/>
        </w:rPr>
        <w:t xml:space="preserve">cí plachtou. </w:t>
      </w:r>
      <w:r w:rsidR="000E0C7D">
        <w:rPr>
          <w:rFonts w:ascii="Arial" w:eastAsia="Arial" w:hAnsi="Arial" w:cs="Arial"/>
          <w:bCs/>
          <w:iCs/>
        </w:rPr>
        <w:t>Vila je situována v klidné části města, ve</w:t>
      </w:r>
      <w:r w:rsidR="000E0C7D" w:rsidRPr="00423AC2">
        <w:rPr>
          <w:rFonts w:ascii="Arial" w:eastAsia="Arial" w:hAnsi="Arial" w:cs="Arial"/>
          <w:bCs/>
          <w:iCs/>
        </w:rPr>
        <w:t xml:space="preserve"> čtvrté řadě od</w:t>
      </w:r>
      <w:r w:rsidR="000E0C7D">
        <w:rPr>
          <w:rFonts w:ascii="Arial" w:eastAsia="Arial" w:hAnsi="Arial" w:cs="Arial"/>
          <w:bCs/>
          <w:iCs/>
        </w:rPr>
        <w:t xml:space="preserve"> čisté přírodní pláže.</w:t>
      </w:r>
    </w:p>
    <w:p w14:paraId="3FE4EEC5" w14:textId="5FD1A915" w:rsidR="00D40EF1" w:rsidRDefault="00D40EF1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63D1990" w14:textId="19F170A2" w:rsidR="00D40EF1" w:rsidRDefault="000A19A9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52448" wp14:editId="1BA5660F">
                <wp:simplePos x="0" y="0"/>
                <wp:positionH relativeFrom="margin">
                  <wp:align>right</wp:align>
                </wp:positionH>
                <wp:positionV relativeFrom="paragraph">
                  <wp:posOffset>748030</wp:posOffset>
                </wp:positionV>
                <wp:extent cx="1595120" cy="390525"/>
                <wp:effectExtent l="0" t="0" r="24130" b="28575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9C60" w14:textId="3939857D" w:rsidR="005B2265" w:rsidRPr="00672EA6" w:rsidRDefault="008E54E4" w:rsidP="005B22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U</w:t>
                            </w:r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nikátní čtyřpodlažní vila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Premantura</w:t>
                            </w:r>
                            <w:proofErr w:type="spellEnd"/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Pula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2448" id="_x0000_s1031" type="#_x0000_t202" style="position:absolute;left:0;text-align:left;margin-left:74.4pt;margin-top:58.9pt;width:125.6pt;height:30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" fillcolor="white [3212]" strokecolor="white [3212]">
                <v:textbox>
                  <w:txbxContent>
                    <w:p w14:paraId="22E59C60" w14:textId="3939857D" w:rsidR="005B2265" w:rsidRPr="00672EA6" w:rsidRDefault="008E54E4" w:rsidP="005B226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U</w:t>
                      </w:r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nikátní čtyřpodlažní vila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Premantura</w:t>
                      </w:r>
                      <w:proofErr w:type="spellEnd"/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Pula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54E4">
        <w:rPr>
          <w:rFonts w:ascii="Arial" w:eastAsia="Arial" w:hAnsi="Arial" w:cs="Arial"/>
          <w:bCs/>
          <w:iCs/>
        </w:rPr>
        <w:t xml:space="preserve">Další </w:t>
      </w:r>
      <w:hyperlink r:id="rId19" w:history="1">
        <w:r w:rsidR="00B76FAA">
          <w:rPr>
            <w:rStyle w:val="Hypertextovodkaz"/>
            <w:rFonts w:ascii="Arial" w:eastAsia="Arial" w:hAnsi="Arial" w:cs="Arial"/>
            <w:bCs/>
            <w:iCs/>
          </w:rPr>
          <w:t xml:space="preserve">luxusní </w:t>
        </w:r>
        <w:r w:rsidR="008E54E4" w:rsidRPr="008E54E4">
          <w:rPr>
            <w:rStyle w:val="Hypertextovodkaz"/>
            <w:rFonts w:ascii="Arial" w:eastAsia="Arial" w:hAnsi="Arial" w:cs="Arial"/>
            <w:bCs/>
            <w:iCs/>
          </w:rPr>
          <w:t>čtyřpodlažní vila</w:t>
        </w:r>
      </w:hyperlink>
      <w:r w:rsidR="008E54E4">
        <w:rPr>
          <w:rFonts w:ascii="Arial" w:eastAsia="Arial" w:hAnsi="Arial" w:cs="Arial"/>
          <w:bCs/>
          <w:iCs/>
        </w:rPr>
        <w:t xml:space="preserve"> </w:t>
      </w:r>
      <w:r w:rsidR="008E54E4" w:rsidRPr="008E54E4">
        <w:rPr>
          <w:rFonts w:ascii="Arial" w:eastAsia="Arial" w:hAnsi="Arial" w:cs="Arial"/>
          <w:bCs/>
          <w:iCs/>
        </w:rPr>
        <w:t>o ploše 420 m</w:t>
      </w:r>
      <w:r w:rsidR="008E54E4" w:rsidRPr="008E54E4">
        <w:rPr>
          <w:rFonts w:ascii="Arial" w:eastAsia="Arial" w:hAnsi="Arial" w:cs="Arial"/>
          <w:bCs/>
          <w:iCs/>
          <w:vertAlign w:val="superscript"/>
        </w:rPr>
        <w:t>2</w:t>
      </w:r>
      <w:r w:rsidR="008E54E4" w:rsidRPr="008E54E4">
        <w:rPr>
          <w:rFonts w:ascii="Arial" w:eastAsia="Arial" w:hAnsi="Arial" w:cs="Arial"/>
          <w:bCs/>
          <w:iCs/>
        </w:rPr>
        <w:t xml:space="preserve"> se střešní terasou a zahradou </w:t>
      </w:r>
      <w:r w:rsidR="00937D69">
        <w:rPr>
          <w:rFonts w:ascii="Arial" w:eastAsia="Arial" w:hAnsi="Arial" w:cs="Arial"/>
          <w:bCs/>
          <w:iCs/>
        </w:rPr>
        <w:t xml:space="preserve">stojí </w:t>
      </w:r>
      <w:r w:rsidR="008E54E4" w:rsidRPr="008E54E4">
        <w:rPr>
          <w:rFonts w:ascii="Arial" w:eastAsia="Arial" w:hAnsi="Arial" w:cs="Arial"/>
          <w:bCs/>
          <w:iCs/>
        </w:rPr>
        <w:t>na vlastním pozemku o rozloze 592 m</w:t>
      </w:r>
      <w:r w:rsidR="008E54E4" w:rsidRPr="008E54E4">
        <w:rPr>
          <w:rFonts w:ascii="Arial" w:eastAsia="Arial" w:hAnsi="Arial" w:cs="Arial"/>
          <w:bCs/>
          <w:iCs/>
          <w:vertAlign w:val="superscript"/>
        </w:rPr>
        <w:t>2</w:t>
      </w:r>
      <w:r w:rsidR="008E54E4" w:rsidRPr="008E54E4">
        <w:rPr>
          <w:rFonts w:ascii="Arial" w:eastAsia="Arial" w:hAnsi="Arial" w:cs="Arial"/>
          <w:bCs/>
          <w:iCs/>
        </w:rPr>
        <w:t>.</w:t>
      </w:r>
      <w:r w:rsidR="008E54E4">
        <w:rPr>
          <w:rFonts w:ascii="Arial" w:eastAsia="Arial" w:hAnsi="Arial" w:cs="Arial"/>
          <w:bCs/>
          <w:iCs/>
        </w:rPr>
        <w:t xml:space="preserve"> L</w:t>
      </w:r>
      <w:r w:rsidR="008E54E4" w:rsidRPr="008E54E4">
        <w:rPr>
          <w:rFonts w:ascii="Arial" w:eastAsia="Arial" w:hAnsi="Arial" w:cs="Arial"/>
          <w:bCs/>
          <w:iCs/>
        </w:rPr>
        <w:t>eží na okraji borového lesa a zároveň asi 200 metrů od pláže v</w:t>
      </w:r>
      <w:r w:rsidR="00EF1872">
        <w:rPr>
          <w:rFonts w:ascii="Arial" w:eastAsia="Arial" w:hAnsi="Arial" w:cs="Arial"/>
          <w:bCs/>
          <w:iCs/>
        </w:rPr>
        <w:t> </w:t>
      </w:r>
      <w:r w:rsidR="008E54E4" w:rsidRPr="008E54E4">
        <w:rPr>
          <w:rFonts w:ascii="Arial" w:eastAsia="Arial" w:hAnsi="Arial" w:cs="Arial"/>
          <w:bCs/>
          <w:iCs/>
        </w:rPr>
        <w:t xml:space="preserve">obci </w:t>
      </w:r>
      <w:proofErr w:type="spellStart"/>
      <w:r w:rsidR="008E54E4" w:rsidRPr="008E54E4">
        <w:rPr>
          <w:rFonts w:ascii="Arial" w:eastAsia="Arial" w:hAnsi="Arial" w:cs="Arial"/>
          <w:bCs/>
          <w:iCs/>
        </w:rPr>
        <w:t>Premantura</w:t>
      </w:r>
      <w:proofErr w:type="spellEnd"/>
      <w:r w:rsidR="008E54E4" w:rsidRPr="008E54E4">
        <w:rPr>
          <w:rFonts w:ascii="Arial" w:eastAsia="Arial" w:hAnsi="Arial" w:cs="Arial"/>
          <w:bCs/>
          <w:iCs/>
        </w:rPr>
        <w:t xml:space="preserve"> nedaleko Puly.</w:t>
      </w:r>
      <w:r w:rsidR="008E54E4">
        <w:rPr>
          <w:rFonts w:ascii="Arial" w:eastAsia="Arial" w:hAnsi="Arial" w:cs="Arial"/>
          <w:bCs/>
          <w:iCs/>
        </w:rPr>
        <w:t xml:space="preserve"> </w:t>
      </w:r>
      <w:r w:rsidR="008E54E4" w:rsidRPr="008E54E4">
        <w:rPr>
          <w:rFonts w:ascii="Arial" w:eastAsia="Arial" w:hAnsi="Arial" w:cs="Arial"/>
          <w:bCs/>
          <w:iCs/>
        </w:rPr>
        <w:t xml:space="preserve">Poblíž se nachází vyhlášený přírodní park </w:t>
      </w:r>
      <w:proofErr w:type="spellStart"/>
      <w:r w:rsidR="008E54E4" w:rsidRPr="008E54E4">
        <w:rPr>
          <w:rFonts w:ascii="Arial" w:eastAsia="Arial" w:hAnsi="Arial" w:cs="Arial"/>
          <w:bCs/>
          <w:iCs/>
        </w:rPr>
        <w:t>Kamenjak</w:t>
      </w:r>
      <w:proofErr w:type="spellEnd"/>
      <w:r w:rsidR="008E54E4" w:rsidRPr="008E54E4">
        <w:rPr>
          <w:rFonts w:ascii="Arial" w:eastAsia="Arial" w:hAnsi="Arial" w:cs="Arial"/>
          <w:bCs/>
          <w:iCs/>
        </w:rPr>
        <w:t xml:space="preserve"> a dva významné přístavy </w:t>
      </w:r>
      <w:proofErr w:type="spellStart"/>
      <w:r w:rsidR="008E54E4" w:rsidRPr="008E54E4">
        <w:rPr>
          <w:rFonts w:ascii="Arial" w:eastAsia="Arial" w:hAnsi="Arial" w:cs="Arial"/>
          <w:bCs/>
          <w:iCs/>
        </w:rPr>
        <w:t>Pomer</w:t>
      </w:r>
      <w:proofErr w:type="spellEnd"/>
      <w:r w:rsidR="008E54E4" w:rsidRPr="008E54E4">
        <w:rPr>
          <w:rFonts w:ascii="Arial" w:eastAsia="Arial" w:hAnsi="Arial" w:cs="Arial"/>
          <w:bCs/>
          <w:iCs/>
        </w:rPr>
        <w:t xml:space="preserve"> a </w:t>
      </w:r>
      <w:proofErr w:type="spellStart"/>
      <w:r w:rsidR="008E54E4" w:rsidRPr="008E54E4">
        <w:rPr>
          <w:rFonts w:ascii="Arial" w:eastAsia="Arial" w:hAnsi="Arial" w:cs="Arial"/>
          <w:bCs/>
          <w:iCs/>
        </w:rPr>
        <w:t>Medulin</w:t>
      </w:r>
      <w:proofErr w:type="spellEnd"/>
      <w:r w:rsidR="008E54E4" w:rsidRPr="008E54E4">
        <w:rPr>
          <w:rFonts w:ascii="Arial" w:eastAsia="Arial" w:hAnsi="Arial" w:cs="Arial"/>
          <w:bCs/>
          <w:iCs/>
        </w:rPr>
        <w:t>.</w:t>
      </w:r>
    </w:p>
    <w:p w14:paraId="4BE41828" w14:textId="3D4937E1" w:rsidR="00423AC2" w:rsidRDefault="00423AC2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C3DE06A" w14:textId="6002AE80" w:rsidR="004429BF" w:rsidRDefault="00CE0955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672EA6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1F22FA" wp14:editId="7BD6CC1B">
                <wp:simplePos x="0" y="0"/>
                <wp:positionH relativeFrom="margin">
                  <wp:posOffset>5080</wp:posOffset>
                </wp:positionH>
                <wp:positionV relativeFrom="paragraph">
                  <wp:posOffset>1119505</wp:posOffset>
                </wp:positionV>
                <wp:extent cx="1409700" cy="419100"/>
                <wp:effectExtent l="0" t="0" r="19050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8317F" w14:textId="2F7AFCAA" w:rsidR="00CA3877" w:rsidRPr="00672EA6" w:rsidRDefault="008E54E4" w:rsidP="000A19A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Š</w:t>
                            </w:r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est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54E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moderních vil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Podstrana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116F36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Split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F22FA" id="_x0000_s1032" type="#_x0000_t202" style="position:absolute;left:0;text-align:left;margin-left:.4pt;margin-top:88.15pt;width:111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" fillcolor="white [3212]" strokecolor="white [3212]">
                <v:textbox>
                  <w:txbxContent>
                    <w:p w14:paraId="1488317F" w14:textId="2F7AFCAA" w:rsidR="00CA3877" w:rsidRPr="00672EA6" w:rsidRDefault="008E54E4" w:rsidP="000A19A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Š</w:t>
                      </w:r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est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8E54E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moderních vil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Podstrana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, </w:t>
                      </w:r>
                      <w:r w:rsidR="00116F36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Split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5361">
        <w:rPr>
          <w:noProof/>
        </w:rPr>
        <w:drawing>
          <wp:anchor distT="0" distB="0" distL="114300" distR="114300" simplePos="0" relativeHeight="251681792" behindDoc="1" locked="0" layoutInCell="1" allowOverlap="1" wp14:anchorId="438E9BAA" wp14:editId="2AC877CB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1438275" cy="1078865"/>
            <wp:effectExtent l="0" t="0" r="9525" b="6985"/>
            <wp:wrapTight wrapText="bothSides">
              <wp:wrapPolygon edited="0">
                <wp:start x="0" y="0"/>
                <wp:lineTo x="0" y="21358"/>
                <wp:lineTo x="21457" y="21358"/>
                <wp:lineTo x="21457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>
                      <a:picLocks noChangeAspect="1" noChangeArrowheads="1"/>
                    </pic:cNvPicPr>
                  </pic:nvPicPr>
                  <pic:blipFill>
                    <a:blip r:embed="rId20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C7D">
        <w:rPr>
          <w:rFonts w:ascii="Arial" w:eastAsia="Arial" w:hAnsi="Arial" w:cs="Arial"/>
          <w:bCs/>
          <w:iCs/>
        </w:rPr>
        <w:t xml:space="preserve">Společnost Luxent – </w:t>
      </w:r>
      <w:proofErr w:type="spellStart"/>
      <w:r w:rsidR="000E0C7D">
        <w:rPr>
          <w:rFonts w:ascii="Arial" w:eastAsia="Arial" w:hAnsi="Arial" w:cs="Arial"/>
          <w:bCs/>
          <w:iCs/>
        </w:rPr>
        <w:t>Exclusive</w:t>
      </w:r>
      <w:proofErr w:type="spellEnd"/>
      <w:r w:rsidR="000E0C7D">
        <w:rPr>
          <w:rFonts w:ascii="Arial" w:eastAsia="Arial" w:hAnsi="Arial" w:cs="Arial"/>
          <w:bCs/>
          <w:iCs/>
        </w:rPr>
        <w:t xml:space="preserve"> </w:t>
      </w:r>
      <w:proofErr w:type="spellStart"/>
      <w:r w:rsidR="000E0C7D">
        <w:rPr>
          <w:rFonts w:ascii="Arial" w:eastAsia="Arial" w:hAnsi="Arial" w:cs="Arial"/>
          <w:bCs/>
          <w:iCs/>
        </w:rPr>
        <w:t>Properties</w:t>
      </w:r>
      <w:proofErr w:type="spellEnd"/>
      <w:r w:rsidR="000E0C7D">
        <w:rPr>
          <w:rFonts w:ascii="Arial" w:eastAsia="Arial" w:hAnsi="Arial" w:cs="Arial"/>
          <w:bCs/>
          <w:iCs/>
        </w:rPr>
        <w:t xml:space="preserve"> </w:t>
      </w:r>
      <w:r w:rsidR="000E0C7D" w:rsidRPr="000E0C7D">
        <w:rPr>
          <w:rFonts w:ascii="Arial" w:eastAsia="Arial" w:hAnsi="Arial" w:cs="Arial"/>
          <w:bCs/>
          <w:iCs/>
        </w:rPr>
        <w:t xml:space="preserve">k prodeji </w:t>
      </w:r>
      <w:r w:rsidR="000E0C7D">
        <w:rPr>
          <w:rFonts w:ascii="Arial" w:eastAsia="Arial" w:hAnsi="Arial" w:cs="Arial"/>
          <w:bCs/>
          <w:iCs/>
        </w:rPr>
        <w:t xml:space="preserve">dále nabízí </w:t>
      </w:r>
      <w:r w:rsidR="000E0C7D" w:rsidRPr="000E0C7D">
        <w:rPr>
          <w:rFonts w:ascii="Arial" w:eastAsia="Arial" w:hAnsi="Arial" w:cs="Arial"/>
          <w:bCs/>
          <w:iCs/>
        </w:rPr>
        <w:t xml:space="preserve">celkem </w:t>
      </w:r>
      <w:hyperlink r:id="rId21" w:history="1">
        <w:r w:rsidR="000E0C7D" w:rsidRPr="00D40EF1">
          <w:rPr>
            <w:rStyle w:val="Hypertextovodkaz"/>
            <w:rFonts w:ascii="Arial" w:eastAsia="Arial" w:hAnsi="Arial" w:cs="Arial"/>
            <w:bCs/>
            <w:iCs/>
          </w:rPr>
          <w:t xml:space="preserve">šest moderních vil </w:t>
        </w:r>
        <w:r w:rsidR="00D40EF1" w:rsidRPr="00D40EF1">
          <w:rPr>
            <w:rStyle w:val="Hypertextovodkaz"/>
            <w:rFonts w:ascii="Arial" w:eastAsia="Arial" w:hAnsi="Arial" w:cs="Arial"/>
            <w:bCs/>
            <w:iCs/>
          </w:rPr>
          <w:t>v různých dispozicích</w:t>
        </w:r>
      </w:hyperlink>
      <w:r w:rsidR="00D40EF1">
        <w:rPr>
          <w:rFonts w:ascii="Arial" w:eastAsia="Arial" w:hAnsi="Arial" w:cs="Arial"/>
          <w:bCs/>
          <w:iCs/>
        </w:rPr>
        <w:t xml:space="preserve"> </w:t>
      </w:r>
      <w:r w:rsidR="000E0C7D" w:rsidRPr="000E0C7D">
        <w:rPr>
          <w:rFonts w:ascii="Arial" w:eastAsia="Arial" w:hAnsi="Arial" w:cs="Arial"/>
          <w:bCs/>
          <w:iCs/>
        </w:rPr>
        <w:t>v</w:t>
      </w:r>
      <w:r w:rsidR="00D40EF1">
        <w:rPr>
          <w:rFonts w:ascii="Arial" w:eastAsia="Arial" w:hAnsi="Arial" w:cs="Arial"/>
          <w:bCs/>
          <w:iCs/>
        </w:rPr>
        <w:t xml:space="preserve"> nově</w:t>
      </w:r>
      <w:r w:rsidR="000E0C7D" w:rsidRPr="000E0C7D">
        <w:rPr>
          <w:rFonts w:ascii="Arial" w:eastAsia="Arial" w:hAnsi="Arial" w:cs="Arial"/>
          <w:bCs/>
          <w:iCs/>
        </w:rPr>
        <w:t xml:space="preserve"> vznikajícím projektu</w:t>
      </w:r>
      <w:r w:rsidR="00D40EF1">
        <w:rPr>
          <w:rFonts w:ascii="Arial" w:eastAsia="Arial" w:hAnsi="Arial" w:cs="Arial"/>
          <w:bCs/>
          <w:iCs/>
        </w:rPr>
        <w:t xml:space="preserve"> v obci </w:t>
      </w:r>
      <w:proofErr w:type="spellStart"/>
      <w:r w:rsidR="00D40EF1">
        <w:rPr>
          <w:rFonts w:ascii="Arial" w:eastAsia="Arial" w:hAnsi="Arial" w:cs="Arial"/>
          <w:bCs/>
          <w:iCs/>
        </w:rPr>
        <w:t>Podstrana</w:t>
      </w:r>
      <w:proofErr w:type="spellEnd"/>
      <w:r w:rsidR="00D40EF1">
        <w:rPr>
          <w:rFonts w:ascii="Arial" w:eastAsia="Arial" w:hAnsi="Arial" w:cs="Arial"/>
          <w:bCs/>
          <w:iCs/>
        </w:rPr>
        <w:t>, cca 15 min</w:t>
      </w:r>
      <w:r w:rsidR="00CD6353">
        <w:rPr>
          <w:rFonts w:ascii="Arial" w:eastAsia="Arial" w:hAnsi="Arial" w:cs="Arial"/>
          <w:bCs/>
          <w:iCs/>
        </w:rPr>
        <w:t>ut</w:t>
      </w:r>
      <w:r w:rsidR="00D40EF1">
        <w:rPr>
          <w:rFonts w:ascii="Arial" w:eastAsia="Arial" w:hAnsi="Arial" w:cs="Arial"/>
          <w:bCs/>
          <w:iCs/>
        </w:rPr>
        <w:t xml:space="preserve"> jízdy autem od oblíbeného města Split. </w:t>
      </w:r>
      <w:r w:rsidR="0090368B">
        <w:rPr>
          <w:rFonts w:ascii="Arial" w:eastAsia="Arial" w:hAnsi="Arial" w:cs="Arial"/>
          <w:bCs/>
          <w:iCs/>
        </w:rPr>
        <w:t>Nemovitosti</w:t>
      </w:r>
      <w:r w:rsidR="00D40EF1">
        <w:rPr>
          <w:rFonts w:ascii="Arial" w:eastAsia="Arial" w:hAnsi="Arial" w:cs="Arial"/>
          <w:bCs/>
          <w:iCs/>
        </w:rPr>
        <w:t xml:space="preserve"> vyrůstají </w:t>
      </w:r>
      <w:r w:rsidR="000E0C7D" w:rsidRPr="000E0C7D">
        <w:rPr>
          <w:rFonts w:ascii="Arial" w:eastAsia="Arial" w:hAnsi="Arial" w:cs="Arial"/>
          <w:bCs/>
          <w:iCs/>
        </w:rPr>
        <w:t>nad mořem, kousek od oblázkové pláže</w:t>
      </w:r>
      <w:r w:rsidR="00D40EF1">
        <w:rPr>
          <w:rFonts w:ascii="Arial" w:eastAsia="Arial" w:hAnsi="Arial" w:cs="Arial"/>
          <w:bCs/>
          <w:iCs/>
        </w:rPr>
        <w:t>,</w:t>
      </w:r>
      <w:r w:rsidR="000E0C7D" w:rsidRPr="000E0C7D">
        <w:rPr>
          <w:rFonts w:ascii="Arial" w:eastAsia="Arial" w:hAnsi="Arial" w:cs="Arial"/>
          <w:bCs/>
          <w:iCs/>
        </w:rPr>
        <w:t xml:space="preserve"> a </w:t>
      </w:r>
      <w:r w:rsidR="00C42C09">
        <w:rPr>
          <w:rFonts w:ascii="Arial" w:eastAsia="Arial" w:hAnsi="Arial" w:cs="Arial"/>
          <w:bCs/>
          <w:iCs/>
        </w:rPr>
        <w:t xml:space="preserve">poskytují </w:t>
      </w:r>
      <w:r w:rsidR="000E0C7D" w:rsidRPr="000E0C7D">
        <w:rPr>
          <w:rFonts w:ascii="Arial" w:eastAsia="Arial" w:hAnsi="Arial" w:cs="Arial"/>
          <w:bCs/>
          <w:iCs/>
        </w:rPr>
        <w:t>tak úchvatné výhledy ze všech pokojů, teras, zahrad i z bazénů.</w:t>
      </w:r>
    </w:p>
    <w:p w14:paraId="6E34758E" w14:textId="0D568CED" w:rsidR="00E63772" w:rsidRDefault="00E63772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8B0CFE9" w14:textId="77777777" w:rsidR="000A19A9" w:rsidRPr="00621165" w:rsidRDefault="000A19A9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0000020" w14:textId="77777777" w:rsidR="005B13E4" w:rsidRDefault="005B13E4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0000021" w14:textId="63EF82B1" w:rsidR="005B13E4" w:rsidRDefault="003F20B4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  <w:highlight w:val="white"/>
        </w:rPr>
        <w:t>Realitní kancelář </w:t>
      </w:r>
      <w:bookmarkStart w:id="1" w:name="_Hlk117506933"/>
      <w:bookmarkStart w:id="2" w:name="_Hlk119335717"/>
      <w:r>
        <w:fldChar w:fldCharType="begin"/>
      </w:r>
      <w:r>
        <w:instrText xml:space="preserve"> HYPERLINK "http://www.luxent.cz/" \h </w:instrText>
      </w:r>
      <w:r>
        <w:fldChar w:fldCharType="separate"/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Luxent –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Exclusive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Properties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bookmarkEnd w:id="2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působí na českém trhu od roku 2008 a za více než 10 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zprostředkovala prodej a pronájem více než 5 000 nemovitostí. Součástí činnosti realitní kanceláře Luxent –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Exclusive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Properties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je také spolupráce s developery. Mezi aktuálně nabízené developerské projekty patří například luxusní komplex MOLO Lipno Resort či krkonošské apartmány Harrachov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Peaks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, Apartmány Albeřice a Hotel Emerich, luxusní vilová čtvrť Březový háj v Předboji severně od Prahy, Rezidence Brodce u Mladé Boleslavi, komorní projekt Rezidence Pod Rybníčkem v pražském Suchdole</w:t>
      </w:r>
      <w:r w:rsidR="009025CF">
        <w:rPr>
          <w:rFonts w:ascii="Arial" w:eastAsia="Arial" w:hAnsi="Arial" w:cs="Arial"/>
          <w:i/>
          <w:sz w:val="20"/>
          <w:szCs w:val="20"/>
          <w:highlight w:val="white"/>
        </w:rPr>
        <w:t xml:space="preserve">, komorní projekt s mezonetovými byty v Sokolovské ulici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nebo projekty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loftového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bydlení </w:t>
      </w:r>
      <w:r w:rsidR="00817B6A">
        <w:rPr>
          <w:rFonts w:ascii="Arial" w:eastAsia="Arial" w:hAnsi="Arial" w:cs="Arial"/>
          <w:i/>
          <w:sz w:val="20"/>
          <w:szCs w:val="20"/>
          <w:highlight w:val="white"/>
        </w:rPr>
        <w:t>v</w:t>
      </w:r>
      <w:r w:rsidR="009573F9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Praze 5 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Garden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Lofty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Anděl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. V portfoliu má rovněž pozemky pro dva komorní projekty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hyperluxusních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vil v Praze 6 a 8. Luxent se věnuje také prodeji rekreačních zahraničních nemovitostí, například ve Vídni, Dubaji</w:t>
      </w:r>
      <w:r w:rsidR="00D92771">
        <w:rPr>
          <w:rFonts w:ascii="Arial" w:eastAsia="Arial" w:hAnsi="Arial" w:cs="Arial"/>
          <w:i/>
          <w:sz w:val="20"/>
          <w:szCs w:val="20"/>
          <w:highlight w:val="white"/>
        </w:rPr>
        <w:t>, Chorvatsku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 Španělsku či projektu Marina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Liptov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na Slovensku.</w:t>
      </w:r>
    </w:p>
    <w:p w14:paraId="00000022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Další informace:</w:t>
      </w:r>
    </w:p>
    <w:p w14:paraId="00000023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Crest Communications</w:t>
      </w:r>
    </w:p>
    <w:p w14:paraId="00000024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2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marcela.kukanova@crestcom.cz</w:t>
        </w:r>
      </w:hyperlink>
    </w:p>
    <w:p w14:paraId="00000025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Michaela Muczková, tel.: 778 543 041, </w:t>
      </w:r>
      <w:hyperlink r:id="rId2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michaela.muczkova@crestcom.cz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6" w14:textId="00BF24A0" w:rsidR="005B13E4" w:rsidRDefault="00CE0955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24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www.crestcom.cz</w:t>
        </w:r>
      </w:hyperlink>
      <w:r w:rsidR="003F20B4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25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www.luxent.cz</w:t>
        </w:r>
      </w:hyperlink>
    </w:p>
    <w:sectPr w:rsidR="005B13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4"/>
    <w:rsid w:val="000068D4"/>
    <w:rsid w:val="0003586D"/>
    <w:rsid w:val="000429E5"/>
    <w:rsid w:val="00051D4F"/>
    <w:rsid w:val="0007234F"/>
    <w:rsid w:val="0007455F"/>
    <w:rsid w:val="00084660"/>
    <w:rsid w:val="00097AD4"/>
    <w:rsid w:val="000A19A9"/>
    <w:rsid w:val="000B4C07"/>
    <w:rsid w:val="000C0989"/>
    <w:rsid w:val="000C135B"/>
    <w:rsid w:val="000C5EF9"/>
    <w:rsid w:val="000D0D15"/>
    <w:rsid w:val="000E0C7D"/>
    <w:rsid w:val="000E752E"/>
    <w:rsid w:val="000F31A7"/>
    <w:rsid w:val="000F5437"/>
    <w:rsid w:val="00102686"/>
    <w:rsid w:val="00106DFF"/>
    <w:rsid w:val="00115A4F"/>
    <w:rsid w:val="00116F36"/>
    <w:rsid w:val="001229A5"/>
    <w:rsid w:val="00126987"/>
    <w:rsid w:val="00141AEF"/>
    <w:rsid w:val="001616E4"/>
    <w:rsid w:val="00165484"/>
    <w:rsid w:val="001659C5"/>
    <w:rsid w:val="00173DD8"/>
    <w:rsid w:val="0017740E"/>
    <w:rsid w:val="001851CC"/>
    <w:rsid w:val="001A1EC7"/>
    <w:rsid w:val="001A5D97"/>
    <w:rsid w:val="001B6748"/>
    <w:rsid w:val="001C03F5"/>
    <w:rsid w:val="001D1480"/>
    <w:rsid w:val="001D3B01"/>
    <w:rsid w:val="001E2220"/>
    <w:rsid w:val="001E7E22"/>
    <w:rsid w:val="00242F46"/>
    <w:rsid w:val="002505E5"/>
    <w:rsid w:val="00257E08"/>
    <w:rsid w:val="00274DE3"/>
    <w:rsid w:val="00280746"/>
    <w:rsid w:val="00282387"/>
    <w:rsid w:val="00283A68"/>
    <w:rsid w:val="00285AFD"/>
    <w:rsid w:val="002869B8"/>
    <w:rsid w:val="002B50C6"/>
    <w:rsid w:val="002C31E0"/>
    <w:rsid w:val="002D6700"/>
    <w:rsid w:val="00310D8E"/>
    <w:rsid w:val="0031297E"/>
    <w:rsid w:val="00316E50"/>
    <w:rsid w:val="003268F9"/>
    <w:rsid w:val="003304C4"/>
    <w:rsid w:val="00331A30"/>
    <w:rsid w:val="00346B94"/>
    <w:rsid w:val="003708D0"/>
    <w:rsid w:val="0037763E"/>
    <w:rsid w:val="003A0BE4"/>
    <w:rsid w:val="003A1B0C"/>
    <w:rsid w:val="003A532C"/>
    <w:rsid w:val="003B4933"/>
    <w:rsid w:val="003B5E25"/>
    <w:rsid w:val="003C0D5A"/>
    <w:rsid w:val="003C5EDB"/>
    <w:rsid w:val="003E5311"/>
    <w:rsid w:val="003E56F4"/>
    <w:rsid w:val="003F20B4"/>
    <w:rsid w:val="00400277"/>
    <w:rsid w:val="00407B7D"/>
    <w:rsid w:val="00423AC2"/>
    <w:rsid w:val="00430183"/>
    <w:rsid w:val="00440557"/>
    <w:rsid w:val="004429BF"/>
    <w:rsid w:val="00447920"/>
    <w:rsid w:val="00450934"/>
    <w:rsid w:val="0046044C"/>
    <w:rsid w:val="0046331B"/>
    <w:rsid w:val="00463C41"/>
    <w:rsid w:val="00471B97"/>
    <w:rsid w:val="0048499F"/>
    <w:rsid w:val="004B3923"/>
    <w:rsid w:val="004C28BB"/>
    <w:rsid w:val="00535D27"/>
    <w:rsid w:val="0054610C"/>
    <w:rsid w:val="0058254F"/>
    <w:rsid w:val="00582929"/>
    <w:rsid w:val="00587FBF"/>
    <w:rsid w:val="005B13E4"/>
    <w:rsid w:val="005B18AE"/>
    <w:rsid w:val="005B2265"/>
    <w:rsid w:val="005B2974"/>
    <w:rsid w:val="005D1827"/>
    <w:rsid w:val="005D2541"/>
    <w:rsid w:val="005E25EE"/>
    <w:rsid w:val="005F2FDF"/>
    <w:rsid w:val="005F7D0E"/>
    <w:rsid w:val="00621165"/>
    <w:rsid w:val="006322D0"/>
    <w:rsid w:val="00657EC1"/>
    <w:rsid w:val="0066539A"/>
    <w:rsid w:val="00666B34"/>
    <w:rsid w:val="00672EA6"/>
    <w:rsid w:val="00687A0B"/>
    <w:rsid w:val="006A0477"/>
    <w:rsid w:val="006A4134"/>
    <w:rsid w:val="006A49C8"/>
    <w:rsid w:val="006C17DB"/>
    <w:rsid w:val="006D0069"/>
    <w:rsid w:val="006D6D76"/>
    <w:rsid w:val="006E3902"/>
    <w:rsid w:val="006E7A00"/>
    <w:rsid w:val="006F7D07"/>
    <w:rsid w:val="00702156"/>
    <w:rsid w:val="00706187"/>
    <w:rsid w:val="007206A1"/>
    <w:rsid w:val="00721210"/>
    <w:rsid w:val="007215D1"/>
    <w:rsid w:val="00721E50"/>
    <w:rsid w:val="007238F4"/>
    <w:rsid w:val="00730049"/>
    <w:rsid w:val="007754AA"/>
    <w:rsid w:val="00777E90"/>
    <w:rsid w:val="00780F38"/>
    <w:rsid w:val="00787579"/>
    <w:rsid w:val="00794CDD"/>
    <w:rsid w:val="007A347E"/>
    <w:rsid w:val="007B278F"/>
    <w:rsid w:val="007B498E"/>
    <w:rsid w:val="007C0AE7"/>
    <w:rsid w:val="007C4CCF"/>
    <w:rsid w:val="007C5900"/>
    <w:rsid w:val="007D3333"/>
    <w:rsid w:val="007E08E0"/>
    <w:rsid w:val="007F6E00"/>
    <w:rsid w:val="008008AA"/>
    <w:rsid w:val="0080484C"/>
    <w:rsid w:val="00817B6A"/>
    <w:rsid w:val="0084772C"/>
    <w:rsid w:val="00864D5C"/>
    <w:rsid w:val="00870B2F"/>
    <w:rsid w:val="00875361"/>
    <w:rsid w:val="00882C2B"/>
    <w:rsid w:val="00886F8E"/>
    <w:rsid w:val="008B2535"/>
    <w:rsid w:val="008B4B78"/>
    <w:rsid w:val="008C59C6"/>
    <w:rsid w:val="008C7E09"/>
    <w:rsid w:val="008D1F4F"/>
    <w:rsid w:val="008D23E0"/>
    <w:rsid w:val="008E2661"/>
    <w:rsid w:val="008E4D49"/>
    <w:rsid w:val="008E54E4"/>
    <w:rsid w:val="009025CF"/>
    <w:rsid w:val="0090368B"/>
    <w:rsid w:val="00937D69"/>
    <w:rsid w:val="00946AFF"/>
    <w:rsid w:val="009573F9"/>
    <w:rsid w:val="00980D7C"/>
    <w:rsid w:val="00990146"/>
    <w:rsid w:val="009A2897"/>
    <w:rsid w:val="009B697E"/>
    <w:rsid w:val="009C1B48"/>
    <w:rsid w:val="009E465A"/>
    <w:rsid w:val="009F14AC"/>
    <w:rsid w:val="009F32C9"/>
    <w:rsid w:val="00A011AB"/>
    <w:rsid w:val="00A037DE"/>
    <w:rsid w:val="00A061A6"/>
    <w:rsid w:val="00A12256"/>
    <w:rsid w:val="00A14B1B"/>
    <w:rsid w:val="00A23C50"/>
    <w:rsid w:val="00A476E9"/>
    <w:rsid w:val="00A80A07"/>
    <w:rsid w:val="00A91B1B"/>
    <w:rsid w:val="00AE7A1A"/>
    <w:rsid w:val="00B044BB"/>
    <w:rsid w:val="00B146AF"/>
    <w:rsid w:val="00B176EC"/>
    <w:rsid w:val="00B336DE"/>
    <w:rsid w:val="00B43145"/>
    <w:rsid w:val="00B51EC3"/>
    <w:rsid w:val="00B56491"/>
    <w:rsid w:val="00B5717E"/>
    <w:rsid w:val="00B6736E"/>
    <w:rsid w:val="00B76FAA"/>
    <w:rsid w:val="00B8538A"/>
    <w:rsid w:val="00B87048"/>
    <w:rsid w:val="00B97908"/>
    <w:rsid w:val="00BA62DE"/>
    <w:rsid w:val="00BB7091"/>
    <w:rsid w:val="00BD655E"/>
    <w:rsid w:val="00BD7571"/>
    <w:rsid w:val="00BF2B7D"/>
    <w:rsid w:val="00C114DE"/>
    <w:rsid w:val="00C27063"/>
    <w:rsid w:val="00C362B8"/>
    <w:rsid w:val="00C42C09"/>
    <w:rsid w:val="00C51C05"/>
    <w:rsid w:val="00C632B1"/>
    <w:rsid w:val="00C63E7B"/>
    <w:rsid w:val="00C65DFD"/>
    <w:rsid w:val="00C867BF"/>
    <w:rsid w:val="00C9365B"/>
    <w:rsid w:val="00CA3877"/>
    <w:rsid w:val="00CB20A2"/>
    <w:rsid w:val="00CC1155"/>
    <w:rsid w:val="00CC5A19"/>
    <w:rsid w:val="00CD2FFA"/>
    <w:rsid w:val="00CD6353"/>
    <w:rsid w:val="00CE0955"/>
    <w:rsid w:val="00CE40C1"/>
    <w:rsid w:val="00CE4111"/>
    <w:rsid w:val="00CF17D7"/>
    <w:rsid w:val="00CF2409"/>
    <w:rsid w:val="00D01104"/>
    <w:rsid w:val="00D24F31"/>
    <w:rsid w:val="00D25237"/>
    <w:rsid w:val="00D26A53"/>
    <w:rsid w:val="00D278A5"/>
    <w:rsid w:val="00D31778"/>
    <w:rsid w:val="00D31B38"/>
    <w:rsid w:val="00D40131"/>
    <w:rsid w:val="00D40EF1"/>
    <w:rsid w:val="00D5093C"/>
    <w:rsid w:val="00D56C2F"/>
    <w:rsid w:val="00D61085"/>
    <w:rsid w:val="00D77D77"/>
    <w:rsid w:val="00D826A6"/>
    <w:rsid w:val="00D92771"/>
    <w:rsid w:val="00DA2459"/>
    <w:rsid w:val="00DA299E"/>
    <w:rsid w:val="00DA379C"/>
    <w:rsid w:val="00DB07D8"/>
    <w:rsid w:val="00DC742B"/>
    <w:rsid w:val="00DD5BF6"/>
    <w:rsid w:val="00DD71FF"/>
    <w:rsid w:val="00DE32AC"/>
    <w:rsid w:val="00DE6B29"/>
    <w:rsid w:val="00DF4722"/>
    <w:rsid w:val="00E063DE"/>
    <w:rsid w:val="00E07307"/>
    <w:rsid w:val="00E4280D"/>
    <w:rsid w:val="00E477F5"/>
    <w:rsid w:val="00E51746"/>
    <w:rsid w:val="00E5243D"/>
    <w:rsid w:val="00E545E0"/>
    <w:rsid w:val="00E63772"/>
    <w:rsid w:val="00E67294"/>
    <w:rsid w:val="00E70EDB"/>
    <w:rsid w:val="00E74ECA"/>
    <w:rsid w:val="00E81A53"/>
    <w:rsid w:val="00E95B0A"/>
    <w:rsid w:val="00EC5BC4"/>
    <w:rsid w:val="00ED5468"/>
    <w:rsid w:val="00EE11A6"/>
    <w:rsid w:val="00EE6E7E"/>
    <w:rsid w:val="00EF123D"/>
    <w:rsid w:val="00EF1872"/>
    <w:rsid w:val="00EF3C68"/>
    <w:rsid w:val="00EF773B"/>
    <w:rsid w:val="00F35B4E"/>
    <w:rsid w:val="00F417A6"/>
    <w:rsid w:val="00F479B2"/>
    <w:rsid w:val="00F523A6"/>
    <w:rsid w:val="00F65A10"/>
    <w:rsid w:val="00F8329E"/>
    <w:rsid w:val="00F94634"/>
    <w:rsid w:val="00FA3F8F"/>
    <w:rsid w:val="00FB0CAE"/>
    <w:rsid w:val="00FB4ADA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09B8"/>
  <w15:docId w15:val="{EBE2F4EF-9931-4EA8-BB7C-37A4856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C02A48"/>
    <w:rPr>
      <w:color w:val="605E5C"/>
      <w:shd w:val="clear" w:color="auto" w:fill="E1DFDD"/>
    </w:rPr>
  </w:style>
  <w:style w:type="character" w:customStyle="1" w:styleId="Hyperlink1">
    <w:name w:val="Hyperlink.1"/>
    <w:basedOn w:val="Standardnpsmoodstavce"/>
    <w:rsid w:val="00C02A48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1B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luxent.cz/prodej-byt-5-kk-sukosan-chorvatsko/1474/" TargetMode="External"/><Relationship Id="rId18" Type="http://schemas.openxmlformats.org/officeDocument/2006/relationships/hyperlink" Target="https://www.luxent.cz/prodej-dum-vila-kozino-chorvatsko/1471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uxent.cz/prodej-dum-vila-podstrana-chorvatsko/1513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uxent.cz/vyhledavani/?q=chorvatsko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luxent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24" Type="http://schemas.openxmlformats.org/officeDocument/2006/relationships/hyperlink" Target="http://www.crestcom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uxent.cz/prodej-byt-4-kk-kozino-chorvatsko/1475/" TargetMode="External"/><Relationship Id="rId23" Type="http://schemas.openxmlformats.org/officeDocument/2006/relationships/hyperlink" Target="mailto:michaela.muczkova@crestcom.cz" TargetMode="External"/><Relationship Id="rId10" Type="http://schemas.openxmlformats.org/officeDocument/2006/relationships/hyperlink" Target="http://www.luxent.cz/" TargetMode="External"/><Relationship Id="rId19" Type="http://schemas.openxmlformats.org/officeDocument/2006/relationships/hyperlink" Target="https://www.luxent.cz/prodej-dum-vila-premantura-chorvatsko/1512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5" ma:contentTypeDescription="Create a new document." ma:contentTypeScope="" ma:versionID="03d0c10f3d58a8bb7eacd6ed5c169d34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eb9410bf6fe3780b26923cf9097975fb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D41TmWa+kaQWp2hhoY7bOiJ7Q==">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53FCD-6682-4C50-B6C0-9F4ED67AF87E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2DFE8FB-7617-4FD1-AC83-15A0B76F748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60FC6547-E4BB-4EDB-808D-0B33E224AA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1266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Michaela Muczková</cp:lastModifiedBy>
  <cp:revision>3</cp:revision>
  <dcterms:created xsi:type="dcterms:W3CDTF">2022-11-29T12:35:00Z</dcterms:created>
  <dcterms:modified xsi:type="dcterms:W3CDTF">2022-11-30T09:09:00Z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